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A7EA9" w:rsidRPr="008F4AD4" w:rsidRDefault="004B47F9" w:rsidP="00FA7EA9">
      <w:pPr>
        <w:spacing w:line="276" w:lineRule="auto"/>
        <w:jc w:val="right"/>
      </w:pPr>
      <w:r w:rsidRPr="008F4AD4">
        <w:t>ПРИЛОЖЕ</w:t>
      </w:r>
      <w:r w:rsidR="00FA7EA9" w:rsidRPr="008F4AD4">
        <w:t>НИЕ</w:t>
      </w:r>
    </w:p>
    <w:p w:rsidR="00EB39FD" w:rsidRPr="008F4AD4" w:rsidRDefault="00FA7EA9" w:rsidP="00FA7EA9">
      <w:pPr>
        <w:spacing w:line="276" w:lineRule="auto"/>
        <w:jc w:val="right"/>
      </w:pPr>
      <w:r w:rsidRPr="008F4AD4">
        <w:t xml:space="preserve">к приказу директора </w:t>
      </w:r>
    </w:p>
    <w:p w:rsidR="002D5933" w:rsidRPr="008F4AD4" w:rsidRDefault="00F50CFF" w:rsidP="00FA7EA9">
      <w:pPr>
        <w:spacing w:line="276" w:lineRule="auto"/>
        <w:jc w:val="right"/>
      </w:pPr>
      <w:r w:rsidRPr="008F4AD4">
        <w:t xml:space="preserve">от </w:t>
      </w:r>
      <w:bookmarkStart w:id="0" w:name="_GoBack"/>
      <w:bookmarkEnd w:id="0"/>
      <w:r w:rsidR="00126811" w:rsidRPr="008F4AD4">
        <w:t>18.01</w:t>
      </w:r>
      <w:r w:rsidRPr="008F4AD4">
        <w:t>.202</w:t>
      </w:r>
      <w:r w:rsidR="00126811" w:rsidRPr="008F4AD4">
        <w:t>1</w:t>
      </w:r>
      <w:r w:rsidRPr="008F4AD4">
        <w:t xml:space="preserve"> №</w:t>
      </w:r>
      <w:r w:rsidR="00FA7EA9" w:rsidRPr="008F4AD4">
        <w:t xml:space="preserve"> 04-06-</w:t>
      </w:r>
      <w:r w:rsidR="00126811" w:rsidRPr="008F4AD4">
        <w:t>08</w:t>
      </w:r>
      <w:r w:rsidR="00FA7EA9" w:rsidRPr="008F4AD4">
        <w:t xml:space="preserve"> </w:t>
      </w:r>
    </w:p>
    <w:p w:rsidR="002D5933" w:rsidRPr="008F4AD4" w:rsidRDefault="002D5933" w:rsidP="00CC476C">
      <w:pPr>
        <w:spacing w:line="276" w:lineRule="auto"/>
        <w:jc w:val="center"/>
        <w:rPr>
          <w:b/>
        </w:rPr>
      </w:pPr>
    </w:p>
    <w:p w:rsidR="00FA7EA9" w:rsidRPr="008F4AD4" w:rsidRDefault="00FA7EA9" w:rsidP="00CC476C">
      <w:pPr>
        <w:spacing w:line="276" w:lineRule="auto"/>
        <w:jc w:val="center"/>
        <w:rPr>
          <w:b/>
        </w:rPr>
      </w:pPr>
    </w:p>
    <w:p w:rsidR="00FA7EA9" w:rsidRPr="008F4AD4" w:rsidRDefault="00FA7EA9" w:rsidP="00CC476C">
      <w:pPr>
        <w:spacing w:line="276" w:lineRule="auto"/>
        <w:jc w:val="center"/>
        <w:rPr>
          <w:b/>
        </w:rPr>
      </w:pPr>
    </w:p>
    <w:p w:rsidR="002D5933" w:rsidRPr="008F4AD4" w:rsidRDefault="002D5933" w:rsidP="00CC476C">
      <w:pPr>
        <w:spacing w:line="276" w:lineRule="auto"/>
        <w:jc w:val="center"/>
        <w:rPr>
          <w:b/>
        </w:rPr>
      </w:pPr>
      <w:r w:rsidRPr="008F4AD4">
        <w:rPr>
          <w:b/>
        </w:rPr>
        <w:t>АВТОНОМНАЯ НЕКОММЕРЧЕСКАЯ ОРГАНИЗАЦИЯ</w:t>
      </w:r>
    </w:p>
    <w:p w:rsidR="002D5933" w:rsidRPr="008F4AD4" w:rsidRDefault="002D5933" w:rsidP="00CC476C">
      <w:pPr>
        <w:spacing w:line="276" w:lineRule="auto"/>
        <w:jc w:val="center"/>
        <w:rPr>
          <w:b/>
        </w:rPr>
      </w:pPr>
      <w:r w:rsidRPr="008F4AD4">
        <w:rPr>
          <w:b/>
        </w:rPr>
        <w:t>«ЦЕНТР СОЦИАЛЬНОГО ОБСЛУЖИВАНИЯ НАСЕЛЕНИЯ «СЫЗРАНСКИЙ»</w:t>
      </w:r>
    </w:p>
    <w:p w:rsidR="002D5933" w:rsidRPr="008F4AD4" w:rsidRDefault="002D5933" w:rsidP="00CC476C">
      <w:pPr>
        <w:spacing w:line="276" w:lineRule="auto"/>
        <w:jc w:val="center"/>
        <w:rPr>
          <w:b/>
        </w:rPr>
      </w:pPr>
      <w:r w:rsidRPr="008F4AD4">
        <w:rPr>
          <w:b/>
        </w:rPr>
        <w:t xml:space="preserve"> (АНО «ЦСОН «СЫЗРАНСКИЙ»)</w:t>
      </w:r>
    </w:p>
    <w:p w:rsidR="002D5933" w:rsidRPr="008F4AD4" w:rsidRDefault="002D5933" w:rsidP="00CC476C">
      <w:pPr>
        <w:spacing w:line="276" w:lineRule="auto"/>
        <w:jc w:val="center"/>
        <w:rPr>
          <w:b/>
        </w:rPr>
      </w:pPr>
    </w:p>
    <w:p w:rsidR="002D5933" w:rsidRPr="008F4AD4" w:rsidRDefault="002D5933" w:rsidP="00CC476C">
      <w:pPr>
        <w:spacing w:line="276" w:lineRule="auto"/>
        <w:jc w:val="both"/>
        <w:rPr>
          <w:b/>
        </w:rPr>
      </w:pPr>
    </w:p>
    <w:p w:rsidR="002D5933" w:rsidRPr="008F4AD4" w:rsidRDefault="002D5933" w:rsidP="00CC476C">
      <w:pPr>
        <w:spacing w:line="276" w:lineRule="auto"/>
        <w:jc w:val="both"/>
        <w:rPr>
          <w:b/>
        </w:rPr>
      </w:pPr>
    </w:p>
    <w:p w:rsidR="002D5933" w:rsidRPr="008F4AD4" w:rsidRDefault="002D5933" w:rsidP="00CC476C">
      <w:pPr>
        <w:spacing w:line="276" w:lineRule="auto"/>
        <w:jc w:val="both"/>
        <w:rPr>
          <w:b/>
        </w:rPr>
      </w:pPr>
    </w:p>
    <w:p w:rsidR="002D5933" w:rsidRPr="008F4AD4" w:rsidRDefault="002D5933" w:rsidP="00CC476C">
      <w:pPr>
        <w:spacing w:line="276" w:lineRule="auto"/>
        <w:jc w:val="both"/>
        <w:rPr>
          <w:b/>
        </w:rPr>
      </w:pPr>
    </w:p>
    <w:p w:rsidR="00126811" w:rsidRPr="008F4AD4" w:rsidRDefault="00126811" w:rsidP="00CC476C">
      <w:pPr>
        <w:spacing w:line="276" w:lineRule="auto"/>
        <w:jc w:val="both"/>
        <w:rPr>
          <w:b/>
        </w:rPr>
      </w:pPr>
    </w:p>
    <w:p w:rsidR="00126811" w:rsidRPr="008F4AD4" w:rsidRDefault="00126811" w:rsidP="00CC476C">
      <w:pPr>
        <w:spacing w:line="276" w:lineRule="auto"/>
        <w:jc w:val="both"/>
        <w:rPr>
          <w:b/>
        </w:rPr>
      </w:pPr>
    </w:p>
    <w:p w:rsidR="00126811" w:rsidRPr="008F4AD4" w:rsidRDefault="00126811" w:rsidP="00CC476C">
      <w:pPr>
        <w:spacing w:line="276" w:lineRule="auto"/>
        <w:jc w:val="both"/>
        <w:rPr>
          <w:b/>
        </w:rPr>
      </w:pPr>
    </w:p>
    <w:p w:rsidR="00126811" w:rsidRPr="008F4AD4" w:rsidRDefault="00126811" w:rsidP="00CC476C">
      <w:pPr>
        <w:spacing w:line="276" w:lineRule="auto"/>
        <w:jc w:val="both"/>
        <w:rPr>
          <w:b/>
        </w:rPr>
      </w:pPr>
    </w:p>
    <w:p w:rsidR="002D5933" w:rsidRPr="008F4AD4" w:rsidRDefault="002D5933" w:rsidP="00CC476C">
      <w:pPr>
        <w:spacing w:line="276" w:lineRule="auto"/>
        <w:jc w:val="both"/>
        <w:rPr>
          <w:b/>
        </w:rPr>
      </w:pPr>
    </w:p>
    <w:p w:rsidR="002D5933" w:rsidRPr="008F4AD4" w:rsidRDefault="002D5933" w:rsidP="00CC476C">
      <w:pPr>
        <w:spacing w:line="276" w:lineRule="auto"/>
        <w:jc w:val="center"/>
        <w:rPr>
          <w:b/>
        </w:rPr>
      </w:pPr>
      <w:r w:rsidRPr="008F4AD4">
        <w:rPr>
          <w:b/>
        </w:rPr>
        <w:t>РУКОВОДСТВО ПО КАЧЕСТВУ</w:t>
      </w:r>
    </w:p>
    <w:p w:rsidR="002D5933" w:rsidRPr="008F4AD4" w:rsidRDefault="002D5933" w:rsidP="00CC476C">
      <w:pPr>
        <w:spacing w:line="276" w:lineRule="auto"/>
        <w:jc w:val="both"/>
        <w:rPr>
          <w:b/>
        </w:rPr>
      </w:pPr>
    </w:p>
    <w:p w:rsidR="002D5933" w:rsidRPr="008F4AD4" w:rsidRDefault="002D5933" w:rsidP="00CC476C">
      <w:pPr>
        <w:spacing w:line="276" w:lineRule="auto"/>
        <w:jc w:val="both"/>
        <w:rPr>
          <w:b/>
        </w:rPr>
      </w:pPr>
    </w:p>
    <w:p w:rsidR="002D5933" w:rsidRPr="008F4AD4" w:rsidRDefault="002D5933" w:rsidP="00CC476C">
      <w:pPr>
        <w:spacing w:line="276" w:lineRule="auto"/>
        <w:jc w:val="both"/>
        <w:rPr>
          <w:b/>
        </w:rPr>
      </w:pPr>
    </w:p>
    <w:p w:rsidR="002D5933" w:rsidRPr="008F4AD4" w:rsidRDefault="002D5933" w:rsidP="00CC476C">
      <w:pPr>
        <w:spacing w:line="276" w:lineRule="auto"/>
        <w:jc w:val="both"/>
        <w:rPr>
          <w:b/>
        </w:rPr>
      </w:pPr>
    </w:p>
    <w:p w:rsidR="002D5933" w:rsidRPr="008F4AD4" w:rsidRDefault="002D5933" w:rsidP="00CC476C">
      <w:pPr>
        <w:spacing w:line="276" w:lineRule="auto"/>
        <w:jc w:val="both"/>
        <w:rPr>
          <w:b/>
        </w:rPr>
      </w:pPr>
    </w:p>
    <w:p w:rsidR="002D5933" w:rsidRPr="008F4AD4" w:rsidRDefault="002D5933" w:rsidP="00CC476C">
      <w:pPr>
        <w:spacing w:line="276" w:lineRule="auto"/>
        <w:jc w:val="both"/>
        <w:rPr>
          <w:b/>
        </w:rPr>
      </w:pPr>
    </w:p>
    <w:p w:rsidR="002D5933" w:rsidRPr="008F4AD4" w:rsidRDefault="002D5933" w:rsidP="00CC476C">
      <w:pPr>
        <w:spacing w:line="276" w:lineRule="auto"/>
        <w:jc w:val="both"/>
        <w:rPr>
          <w:b/>
        </w:rPr>
      </w:pPr>
    </w:p>
    <w:p w:rsidR="002D5933" w:rsidRPr="008F4AD4" w:rsidRDefault="002D5933" w:rsidP="00CC476C">
      <w:pPr>
        <w:spacing w:line="276" w:lineRule="auto"/>
        <w:jc w:val="both"/>
        <w:rPr>
          <w:b/>
        </w:rPr>
      </w:pPr>
    </w:p>
    <w:p w:rsidR="002D5933" w:rsidRPr="008F4AD4" w:rsidRDefault="002D5933" w:rsidP="00CC476C">
      <w:pPr>
        <w:spacing w:line="276" w:lineRule="auto"/>
        <w:jc w:val="both"/>
        <w:rPr>
          <w:b/>
        </w:rPr>
      </w:pPr>
    </w:p>
    <w:p w:rsidR="002D5933" w:rsidRPr="008F4AD4" w:rsidRDefault="002D5933" w:rsidP="00CC476C">
      <w:pPr>
        <w:spacing w:line="276" w:lineRule="auto"/>
        <w:jc w:val="both"/>
        <w:rPr>
          <w:b/>
        </w:rPr>
      </w:pPr>
    </w:p>
    <w:p w:rsidR="002D5933" w:rsidRPr="008F4AD4" w:rsidRDefault="002D5933" w:rsidP="00CC476C">
      <w:pPr>
        <w:spacing w:line="276" w:lineRule="auto"/>
        <w:jc w:val="both"/>
        <w:rPr>
          <w:b/>
        </w:rPr>
      </w:pPr>
    </w:p>
    <w:p w:rsidR="002D5933" w:rsidRPr="008F4AD4" w:rsidRDefault="002D5933" w:rsidP="00CC476C">
      <w:pPr>
        <w:spacing w:line="276" w:lineRule="auto"/>
        <w:jc w:val="both"/>
        <w:rPr>
          <w:b/>
        </w:rPr>
      </w:pPr>
    </w:p>
    <w:p w:rsidR="002D5933" w:rsidRPr="008F4AD4" w:rsidRDefault="002D5933" w:rsidP="00CC476C">
      <w:pPr>
        <w:spacing w:line="276" w:lineRule="auto"/>
        <w:jc w:val="both"/>
        <w:rPr>
          <w:b/>
        </w:rPr>
      </w:pPr>
    </w:p>
    <w:p w:rsidR="002D5933" w:rsidRPr="008F4AD4" w:rsidRDefault="002D5933" w:rsidP="00CC476C">
      <w:pPr>
        <w:spacing w:line="276" w:lineRule="auto"/>
        <w:jc w:val="both"/>
        <w:rPr>
          <w:b/>
        </w:rPr>
      </w:pPr>
    </w:p>
    <w:p w:rsidR="002D5933" w:rsidRPr="008F4AD4" w:rsidRDefault="002D5933" w:rsidP="00CC476C">
      <w:pPr>
        <w:spacing w:line="276" w:lineRule="auto"/>
        <w:jc w:val="both"/>
        <w:rPr>
          <w:b/>
        </w:rPr>
      </w:pPr>
    </w:p>
    <w:p w:rsidR="002D5933" w:rsidRPr="008F4AD4" w:rsidRDefault="002D5933" w:rsidP="00CC476C">
      <w:pPr>
        <w:spacing w:line="276" w:lineRule="auto"/>
        <w:jc w:val="both"/>
        <w:rPr>
          <w:b/>
        </w:rPr>
      </w:pPr>
    </w:p>
    <w:p w:rsidR="002D5933" w:rsidRPr="008F4AD4" w:rsidRDefault="002D5933" w:rsidP="00CC476C">
      <w:pPr>
        <w:spacing w:line="276" w:lineRule="auto"/>
        <w:jc w:val="both"/>
        <w:rPr>
          <w:b/>
        </w:rPr>
      </w:pPr>
    </w:p>
    <w:p w:rsidR="002D5933" w:rsidRPr="008F4AD4" w:rsidRDefault="002D5933" w:rsidP="00CC476C">
      <w:pPr>
        <w:tabs>
          <w:tab w:val="left" w:pos="6296"/>
        </w:tabs>
        <w:spacing w:line="276" w:lineRule="auto"/>
        <w:rPr>
          <w:b/>
        </w:rPr>
      </w:pPr>
      <w:r w:rsidRPr="008F4AD4">
        <w:rPr>
          <w:b/>
        </w:rPr>
        <w:tab/>
      </w:r>
    </w:p>
    <w:p w:rsidR="002D5933" w:rsidRPr="008F4AD4" w:rsidRDefault="002D5933" w:rsidP="00CC476C">
      <w:pPr>
        <w:spacing w:line="276" w:lineRule="auto"/>
        <w:jc w:val="center"/>
        <w:rPr>
          <w:b/>
        </w:rPr>
      </w:pPr>
    </w:p>
    <w:p w:rsidR="00126811" w:rsidRPr="008F4AD4" w:rsidRDefault="00126811" w:rsidP="00CC476C">
      <w:pPr>
        <w:spacing w:line="276" w:lineRule="auto"/>
        <w:jc w:val="center"/>
        <w:rPr>
          <w:b/>
        </w:rPr>
      </w:pPr>
    </w:p>
    <w:p w:rsidR="00126811" w:rsidRPr="008F4AD4" w:rsidRDefault="00126811" w:rsidP="00CC476C">
      <w:pPr>
        <w:spacing w:line="276" w:lineRule="auto"/>
        <w:jc w:val="center"/>
        <w:rPr>
          <w:b/>
        </w:rPr>
      </w:pPr>
    </w:p>
    <w:p w:rsidR="00126811" w:rsidRPr="008F4AD4" w:rsidRDefault="00126811" w:rsidP="00CC476C">
      <w:pPr>
        <w:spacing w:line="276" w:lineRule="auto"/>
        <w:jc w:val="center"/>
        <w:rPr>
          <w:b/>
        </w:rPr>
      </w:pPr>
    </w:p>
    <w:p w:rsidR="002D5933" w:rsidRPr="008F4AD4" w:rsidRDefault="002D5933" w:rsidP="00CC476C">
      <w:pPr>
        <w:spacing w:line="276" w:lineRule="auto"/>
        <w:jc w:val="center"/>
        <w:rPr>
          <w:b/>
        </w:rPr>
      </w:pPr>
    </w:p>
    <w:p w:rsidR="002D5933" w:rsidRPr="008F4AD4" w:rsidRDefault="00126811" w:rsidP="00CC476C">
      <w:pPr>
        <w:spacing w:line="276" w:lineRule="auto"/>
        <w:jc w:val="center"/>
        <w:rPr>
          <w:b/>
        </w:rPr>
      </w:pPr>
      <w:r w:rsidRPr="008F4AD4">
        <w:rPr>
          <w:b/>
        </w:rPr>
        <w:t>Сызрань, 2021</w:t>
      </w:r>
    </w:p>
    <w:p w:rsidR="00126811" w:rsidRPr="008F4AD4" w:rsidRDefault="00126811" w:rsidP="00CC476C">
      <w:pPr>
        <w:spacing w:line="276" w:lineRule="auto"/>
        <w:jc w:val="center"/>
        <w:rPr>
          <w:b/>
        </w:rPr>
      </w:pPr>
    </w:p>
    <w:p w:rsidR="002D5933" w:rsidRPr="008F4AD4" w:rsidRDefault="002D5933" w:rsidP="00CC476C">
      <w:pPr>
        <w:spacing w:line="276" w:lineRule="auto"/>
        <w:jc w:val="center"/>
        <w:rPr>
          <w:b/>
        </w:rPr>
      </w:pPr>
      <w:r w:rsidRPr="008F4AD4">
        <w:rPr>
          <w:b/>
        </w:rPr>
        <w:lastRenderedPageBreak/>
        <w:t>СОДЕРЖАНИЕ</w:t>
      </w:r>
    </w:p>
    <w:p w:rsidR="002D5933" w:rsidRPr="008F4AD4" w:rsidRDefault="002D5933" w:rsidP="00CC476C">
      <w:pPr>
        <w:spacing w:line="276" w:lineRule="auto"/>
        <w:rPr>
          <w:b/>
        </w:rPr>
      </w:pPr>
    </w:p>
    <w:tbl>
      <w:tblPr>
        <w:tblW w:w="0" w:type="auto"/>
        <w:tblLook w:val="04A0"/>
      </w:tblPr>
      <w:tblGrid>
        <w:gridCol w:w="959"/>
        <w:gridCol w:w="7938"/>
        <w:gridCol w:w="741"/>
      </w:tblGrid>
      <w:tr w:rsidR="002D5933" w:rsidRPr="008F4AD4" w:rsidTr="00D52803">
        <w:tc>
          <w:tcPr>
            <w:tcW w:w="959" w:type="dxa"/>
            <w:shd w:val="clear" w:color="auto" w:fill="auto"/>
          </w:tcPr>
          <w:p w:rsidR="002D5933" w:rsidRPr="008F4AD4" w:rsidRDefault="002D5933" w:rsidP="00297BFF">
            <w:pPr>
              <w:spacing w:line="276" w:lineRule="auto"/>
              <w:rPr>
                <w:lang w:val="en-US"/>
              </w:rPr>
            </w:pPr>
            <w:r w:rsidRPr="008F4AD4">
              <w:rPr>
                <w:lang w:val="en-US"/>
              </w:rPr>
              <w:t>I</w:t>
            </w:r>
            <w:r w:rsidRPr="008F4AD4">
              <w:t>.</w:t>
            </w:r>
          </w:p>
        </w:tc>
        <w:tc>
          <w:tcPr>
            <w:tcW w:w="7938" w:type="dxa"/>
            <w:shd w:val="clear" w:color="auto" w:fill="auto"/>
          </w:tcPr>
          <w:p w:rsidR="002D5933" w:rsidRPr="008F4AD4" w:rsidRDefault="002D5933" w:rsidP="00297BFF">
            <w:pPr>
              <w:spacing w:line="276" w:lineRule="auto"/>
              <w:rPr>
                <w:b/>
              </w:rPr>
            </w:pPr>
            <w:r w:rsidRPr="008F4AD4">
              <w:t xml:space="preserve">Система качества </w:t>
            </w:r>
            <w:r w:rsidRPr="008F4AD4">
              <w:rPr>
                <w:color w:val="000000"/>
              </w:rPr>
              <w:t xml:space="preserve">(СК)  </w:t>
            </w:r>
            <w:r w:rsidRPr="008F4AD4">
              <w:t>– понятие, цели, задачи</w:t>
            </w:r>
            <w:r w:rsidR="00466825" w:rsidRPr="008F4AD4">
              <w:t>.</w:t>
            </w:r>
          </w:p>
        </w:tc>
        <w:tc>
          <w:tcPr>
            <w:tcW w:w="741" w:type="dxa"/>
            <w:shd w:val="clear" w:color="auto" w:fill="auto"/>
          </w:tcPr>
          <w:p w:rsidR="002D5933" w:rsidRPr="008F4AD4" w:rsidRDefault="00D52803" w:rsidP="00D52803">
            <w:pPr>
              <w:spacing w:line="276" w:lineRule="auto"/>
              <w:jc w:val="center"/>
            </w:pPr>
            <w:r w:rsidRPr="008F4AD4">
              <w:t>3</w:t>
            </w:r>
          </w:p>
        </w:tc>
      </w:tr>
      <w:tr w:rsidR="00466825" w:rsidRPr="008F4AD4" w:rsidTr="00D52803">
        <w:tc>
          <w:tcPr>
            <w:tcW w:w="959" w:type="dxa"/>
            <w:shd w:val="clear" w:color="auto" w:fill="auto"/>
          </w:tcPr>
          <w:p w:rsidR="00466825" w:rsidRPr="008F4AD4" w:rsidRDefault="00466825" w:rsidP="00CC476C">
            <w:pPr>
              <w:spacing w:line="276" w:lineRule="auto"/>
              <w:rPr>
                <w:lang w:val="en-US"/>
              </w:rPr>
            </w:pPr>
            <w:r w:rsidRPr="008F4AD4">
              <w:rPr>
                <w:lang w:val="en-US"/>
              </w:rPr>
              <w:t>II.</w:t>
            </w:r>
          </w:p>
        </w:tc>
        <w:tc>
          <w:tcPr>
            <w:tcW w:w="7938" w:type="dxa"/>
            <w:shd w:val="clear" w:color="auto" w:fill="auto"/>
          </w:tcPr>
          <w:p w:rsidR="00297BFF" w:rsidRPr="008F4AD4" w:rsidRDefault="00466825" w:rsidP="00CC476C">
            <w:pPr>
              <w:spacing w:line="276" w:lineRule="auto"/>
            </w:pPr>
            <w:r w:rsidRPr="008F4AD4">
              <w:t xml:space="preserve">Документы, составляющие нормативно-методическую базу СК. </w:t>
            </w:r>
          </w:p>
          <w:p w:rsidR="00466825" w:rsidRPr="008F4AD4" w:rsidRDefault="00466825" w:rsidP="00CC476C">
            <w:pPr>
              <w:spacing w:line="276" w:lineRule="auto"/>
            </w:pPr>
            <w:r w:rsidRPr="008F4AD4">
              <w:t xml:space="preserve"> </w:t>
            </w:r>
          </w:p>
        </w:tc>
        <w:tc>
          <w:tcPr>
            <w:tcW w:w="741" w:type="dxa"/>
            <w:shd w:val="clear" w:color="auto" w:fill="auto"/>
          </w:tcPr>
          <w:p w:rsidR="00466825" w:rsidRPr="008F4AD4" w:rsidRDefault="00D52803" w:rsidP="00D52803">
            <w:pPr>
              <w:spacing w:line="276" w:lineRule="auto"/>
              <w:jc w:val="center"/>
            </w:pPr>
            <w:r w:rsidRPr="008F4AD4">
              <w:t>4</w:t>
            </w:r>
          </w:p>
        </w:tc>
      </w:tr>
      <w:tr w:rsidR="002D5933" w:rsidRPr="008F4AD4" w:rsidTr="00D52803">
        <w:tc>
          <w:tcPr>
            <w:tcW w:w="959" w:type="dxa"/>
            <w:shd w:val="clear" w:color="auto" w:fill="auto"/>
          </w:tcPr>
          <w:p w:rsidR="002D5933" w:rsidRPr="008F4AD4" w:rsidRDefault="002D5933" w:rsidP="00CC476C">
            <w:pPr>
              <w:spacing w:line="276" w:lineRule="auto"/>
              <w:rPr>
                <w:b/>
              </w:rPr>
            </w:pPr>
            <w:r w:rsidRPr="008F4AD4">
              <w:rPr>
                <w:lang w:val="en-US"/>
              </w:rPr>
              <w:t>III</w:t>
            </w:r>
            <w:r w:rsidRPr="008F4AD4">
              <w:t>.</w:t>
            </w:r>
          </w:p>
        </w:tc>
        <w:tc>
          <w:tcPr>
            <w:tcW w:w="7938" w:type="dxa"/>
            <w:shd w:val="clear" w:color="auto" w:fill="auto"/>
          </w:tcPr>
          <w:p w:rsidR="002D5933" w:rsidRPr="008F4AD4" w:rsidRDefault="002D5933" w:rsidP="00CC476C">
            <w:pPr>
              <w:spacing w:line="276" w:lineRule="auto"/>
            </w:pPr>
            <w:r w:rsidRPr="008F4AD4">
              <w:t xml:space="preserve"> Мероприятия в области качества</w:t>
            </w:r>
            <w:r w:rsidR="00466825" w:rsidRPr="008F4AD4">
              <w:t>.</w:t>
            </w:r>
          </w:p>
          <w:p w:rsidR="00297BFF" w:rsidRPr="008F4AD4" w:rsidRDefault="00297BFF" w:rsidP="00CC476C">
            <w:pPr>
              <w:spacing w:line="276" w:lineRule="auto"/>
              <w:rPr>
                <w:b/>
              </w:rPr>
            </w:pPr>
          </w:p>
        </w:tc>
        <w:tc>
          <w:tcPr>
            <w:tcW w:w="741" w:type="dxa"/>
            <w:shd w:val="clear" w:color="auto" w:fill="auto"/>
          </w:tcPr>
          <w:p w:rsidR="002D5933" w:rsidRPr="008F4AD4" w:rsidRDefault="00D52803" w:rsidP="00D52803">
            <w:pPr>
              <w:spacing w:line="276" w:lineRule="auto"/>
              <w:jc w:val="center"/>
            </w:pPr>
            <w:r w:rsidRPr="008F4AD4">
              <w:t>5</w:t>
            </w:r>
          </w:p>
        </w:tc>
      </w:tr>
      <w:tr w:rsidR="002D5933" w:rsidRPr="008F4AD4" w:rsidTr="00D52803">
        <w:tc>
          <w:tcPr>
            <w:tcW w:w="959" w:type="dxa"/>
            <w:shd w:val="clear" w:color="auto" w:fill="auto"/>
          </w:tcPr>
          <w:p w:rsidR="002D5933" w:rsidRPr="008F4AD4" w:rsidRDefault="002D5933" w:rsidP="00CC476C">
            <w:pPr>
              <w:spacing w:line="276" w:lineRule="auto"/>
            </w:pPr>
            <w:r w:rsidRPr="008F4AD4">
              <w:rPr>
                <w:color w:val="000000"/>
                <w:lang w:val="en-US"/>
              </w:rPr>
              <w:t>IV</w:t>
            </w:r>
            <w:r w:rsidRPr="008F4AD4">
              <w:rPr>
                <w:color w:val="000000"/>
              </w:rPr>
              <w:t>.</w:t>
            </w:r>
          </w:p>
        </w:tc>
        <w:tc>
          <w:tcPr>
            <w:tcW w:w="7938" w:type="dxa"/>
            <w:shd w:val="clear" w:color="auto" w:fill="auto"/>
          </w:tcPr>
          <w:p w:rsidR="002D5933" w:rsidRPr="008F4AD4" w:rsidRDefault="002D5933" w:rsidP="00CC476C">
            <w:pPr>
              <w:spacing w:line="276" w:lineRule="auto"/>
              <w:rPr>
                <w:color w:val="000000"/>
              </w:rPr>
            </w:pPr>
            <w:r w:rsidRPr="008F4AD4">
              <w:rPr>
                <w:color w:val="000000"/>
              </w:rPr>
              <w:t>Организационная структура системы качества</w:t>
            </w:r>
            <w:r w:rsidR="00466825" w:rsidRPr="008F4AD4">
              <w:rPr>
                <w:color w:val="000000"/>
              </w:rPr>
              <w:t>.</w:t>
            </w:r>
            <w:r w:rsidRPr="008F4AD4">
              <w:rPr>
                <w:color w:val="000000"/>
              </w:rPr>
              <w:t xml:space="preserve"> </w:t>
            </w:r>
          </w:p>
          <w:p w:rsidR="00297BFF" w:rsidRPr="008F4AD4" w:rsidRDefault="00297BFF" w:rsidP="00CC476C">
            <w:pPr>
              <w:spacing w:line="276" w:lineRule="auto"/>
            </w:pPr>
          </w:p>
        </w:tc>
        <w:tc>
          <w:tcPr>
            <w:tcW w:w="741" w:type="dxa"/>
            <w:shd w:val="clear" w:color="auto" w:fill="auto"/>
          </w:tcPr>
          <w:p w:rsidR="002D5933" w:rsidRPr="008F4AD4" w:rsidRDefault="00D52803" w:rsidP="00D52803">
            <w:pPr>
              <w:spacing w:line="276" w:lineRule="auto"/>
              <w:jc w:val="center"/>
            </w:pPr>
            <w:r w:rsidRPr="008F4AD4">
              <w:t>8</w:t>
            </w:r>
          </w:p>
        </w:tc>
      </w:tr>
      <w:tr w:rsidR="002D5933" w:rsidRPr="008F4AD4" w:rsidTr="00D52803">
        <w:tc>
          <w:tcPr>
            <w:tcW w:w="959" w:type="dxa"/>
            <w:shd w:val="clear" w:color="auto" w:fill="auto"/>
          </w:tcPr>
          <w:p w:rsidR="002D5933" w:rsidRPr="008F4AD4" w:rsidRDefault="002D5933" w:rsidP="00CC476C">
            <w:pPr>
              <w:spacing w:line="276" w:lineRule="auto"/>
            </w:pPr>
            <w:r w:rsidRPr="008F4AD4">
              <w:rPr>
                <w:lang w:val="en-US"/>
              </w:rPr>
              <w:t>V</w:t>
            </w:r>
            <w:r w:rsidRPr="008F4AD4">
              <w:t>.</w:t>
            </w:r>
          </w:p>
        </w:tc>
        <w:tc>
          <w:tcPr>
            <w:tcW w:w="7938" w:type="dxa"/>
            <w:shd w:val="clear" w:color="auto" w:fill="auto"/>
          </w:tcPr>
          <w:p w:rsidR="002D5933" w:rsidRPr="008F4AD4" w:rsidRDefault="007D693C" w:rsidP="007D693C">
            <w:pPr>
              <w:spacing w:line="276" w:lineRule="auto"/>
            </w:pPr>
            <w:r w:rsidRPr="008F4AD4">
              <w:t>Термины и определения</w:t>
            </w:r>
            <w:r w:rsidR="00466825" w:rsidRPr="008F4AD4">
              <w:t>.</w:t>
            </w:r>
            <w:r w:rsidRPr="008F4AD4">
              <w:t xml:space="preserve">  </w:t>
            </w:r>
          </w:p>
          <w:p w:rsidR="00297BFF" w:rsidRPr="008F4AD4" w:rsidRDefault="00297BFF" w:rsidP="007D693C">
            <w:pPr>
              <w:spacing w:line="276" w:lineRule="auto"/>
            </w:pPr>
          </w:p>
        </w:tc>
        <w:tc>
          <w:tcPr>
            <w:tcW w:w="741" w:type="dxa"/>
            <w:shd w:val="clear" w:color="auto" w:fill="auto"/>
          </w:tcPr>
          <w:p w:rsidR="002D5933" w:rsidRPr="008F4AD4" w:rsidRDefault="00D52803" w:rsidP="00D52803">
            <w:pPr>
              <w:spacing w:line="276" w:lineRule="auto"/>
              <w:jc w:val="center"/>
            </w:pPr>
            <w:r w:rsidRPr="008F4AD4">
              <w:t>11</w:t>
            </w:r>
          </w:p>
        </w:tc>
      </w:tr>
      <w:tr w:rsidR="002D5933" w:rsidRPr="008F4AD4" w:rsidTr="00D52803">
        <w:tc>
          <w:tcPr>
            <w:tcW w:w="959" w:type="dxa"/>
            <w:shd w:val="clear" w:color="auto" w:fill="auto"/>
          </w:tcPr>
          <w:p w:rsidR="002D5933" w:rsidRPr="008F4AD4" w:rsidRDefault="002D5933" w:rsidP="00CC476C">
            <w:pPr>
              <w:spacing w:line="276" w:lineRule="auto"/>
            </w:pPr>
            <w:r w:rsidRPr="008F4AD4">
              <w:rPr>
                <w:lang w:val="en-US"/>
              </w:rPr>
              <w:t>VI</w:t>
            </w:r>
            <w:r w:rsidRPr="008F4AD4">
              <w:t>.</w:t>
            </w:r>
          </w:p>
        </w:tc>
        <w:tc>
          <w:tcPr>
            <w:tcW w:w="7938" w:type="dxa"/>
            <w:shd w:val="clear" w:color="auto" w:fill="auto"/>
          </w:tcPr>
          <w:p w:rsidR="002D5933" w:rsidRPr="008F4AD4" w:rsidRDefault="007D693C" w:rsidP="00CC476C">
            <w:pPr>
              <w:spacing w:line="276" w:lineRule="auto"/>
            </w:pPr>
            <w:r w:rsidRPr="008F4AD4">
              <w:t>Контроль и оценка качества</w:t>
            </w:r>
            <w:r w:rsidR="00466825" w:rsidRPr="008F4AD4">
              <w:t>. Факторы, влияющие на качество социальных услуг.</w:t>
            </w:r>
          </w:p>
          <w:p w:rsidR="00297BFF" w:rsidRPr="008F4AD4" w:rsidRDefault="00297BFF" w:rsidP="00CC476C">
            <w:pPr>
              <w:spacing w:line="276" w:lineRule="auto"/>
            </w:pPr>
          </w:p>
        </w:tc>
        <w:tc>
          <w:tcPr>
            <w:tcW w:w="741" w:type="dxa"/>
            <w:shd w:val="clear" w:color="auto" w:fill="auto"/>
          </w:tcPr>
          <w:p w:rsidR="002D5933" w:rsidRPr="008F4AD4" w:rsidRDefault="00D52803" w:rsidP="008B671D">
            <w:pPr>
              <w:spacing w:line="276" w:lineRule="auto"/>
              <w:jc w:val="center"/>
            </w:pPr>
            <w:r w:rsidRPr="008F4AD4">
              <w:t>1</w:t>
            </w:r>
            <w:r w:rsidR="008B671D">
              <w:t>1</w:t>
            </w:r>
          </w:p>
        </w:tc>
      </w:tr>
      <w:tr w:rsidR="002D5933" w:rsidRPr="008F4AD4" w:rsidTr="00D52803">
        <w:tc>
          <w:tcPr>
            <w:tcW w:w="959" w:type="dxa"/>
            <w:shd w:val="clear" w:color="auto" w:fill="auto"/>
          </w:tcPr>
          <w:p w:rsidR="002D5933" w:rsidRPr="008F4AD4" w:rsidRDefault="008F6154" w:rsidP="00CC476C">
            <w:pPr>
              <w:spacing w:line="276" w:lineRule="auto"/>
              <w:rPr>
                <w:lang w:val="en-US"/>
              </w:rPr>
            </w:pPr>
            <w:r w:rsidRPr="008F4AD4">
              <w:rPr>
                <w:lang w:val="en-US"/>
              </w:rPr>
              <w:t>VII</w:t>
            </w:r>
          </w:p>
        </w:tc>
        <w:tc>
          <w:tcPr>
            <w:tcW w:w="7938" w:type="dxa"/>
            <w:shd w:val="clear" w:color="auto" w:fill="auto"/>
          </w:tcPr>
          <w:p w:rsidR="002D5933" w:rsidRPr="008F4AD4" w:rsidRDefault="00466825" w:rsidP="00CC476C">
            <w:pPr>
              <w:spacing w:line="276" w:lineRule="auto"/>
            </w:pPr>
            <w:r w:rsidRPr="008F4AD4">
              <w:t>Оценка качества предоставления услуг</w:t>
            </w:r>
            <w:r w:rsidR="00297BFF" w:rsidRPr="008F4AD4">
              <w:t>.</w:t>
            </w:r>
          </w:p>
          <w:p w:rsidR="00297BFF" w:rsidRPr="008F4AD4" w:rsidRDefault="00297BFF" w:rsidP="00CC476C">
            <w:pPr>
              <w:spacing w:line="276" w:lineRule="auto"/>
            </w:pPr>
          </w:p>
        </w:tc>
        <w:tc>
          <w:tcPr>
            <w:tcW w:w="741" w:type="dxa"/>
            <w:shd w:val="clear" w:color="auto" w:fill="auto"/>
          </w:tcPr>
          <w:p w:rsidR="002D5933" w:rsidRPr="008F4AD4" w:rsidRDefault="00D52803" w:rsidP="00D52803">
            <w:pPr>
              <w:spacing w:line="276" w:lineRule="auto"/>
              <w:jc w:val="center"/>
            </w:pPr>
            <w:r w:rsidRPr="008F4AD4">
              <w:t>2</w:t>
            </w:r>
            <w:r w:rsidR="008B671D">
              <w:t>6</w:t>
            </w:r>
          </w:p>
        </w:tc>
      </w:tr>
      <w:tr w:rsidR="000D0CA3" w:rsidRPr="008F4AD4" w:rsidTr="00D52803">
        <w:tc>
          <w:tcPr>
            <w:tcW w:w="959" w:type="dxa"/>
            <w:shd w:val="clear" w:color="auto" w:fill="auto"/>
          </w:tcPr>
          <w:p w:rsidR="000D0CA3" w:rsidRPr="008F4AD4" w:rsidRDefault="000D0CA3" w:rsidP="00CC476C">
            <w:pPr>
              <w:spacing w:line="276" w:lineRule="auto"/>
            </w:pPr>
          </w:p>
        </w:tc>
        <w:tc>
          <w:tcPr>
            <w:tcW w:w="7938" w:type="dxa"/>
            <w:shd w:val="clear" w:color="auto" w:fill="auto"/>
          </w:tcPr>
          <w:p w:rsidR="000D0CA3" w:rsidRPr="008F4AD4" w:rsidRDefault="00466825" w:rsidP="00CC476C">
            <w:pPr>
              <w:spacing w:line="276" w:lineRule="auto"/>
            </w:pPr>
            <w:r w:rsidRPr="008F4AD4">
              <w:t>Приложени</w:t>
            </w:r>
            <w:r w:rsidR="003A10F5" w:rsidRPr="008F4AD4">
              <w:t>е № 1</w:t>
            </w:r>
          </w:p>
        </w:tc>
        <w:tc>
          <w:tcPr>
            <w:tcW w:w="741" w:type="dxa"/>
            <w:shd w:val="clear" w:color="auto" w:fill="auto"/>
          </w:tcPr>
          <w:p w:rsidR="000D0CA3" w:rsidRPr="008F4AD4" w:rsidRDefault="008B671D" w:rsidP="00EB39FD">
            <w:pPr>
              <w:spacing w:line="276" w:lineRule="auto"/>
              <w:jc w:val="center"/>
            </w:pPr>
            <w:r>
              <w:t>29</w:t>
            </w:r>
          </w:p>
        </w:tc>
      </w:tr>
      <w:tr w:rsidR="003A10F5" w:rsidRPr="008F4AD4" w:rsidTr="00D52803">
        <w:tc>
          <w:tcPr>
            <w:tcW w:w="959" w:type="dxa"/>
            <w:shd w:val="clear" w:color="auto" w:fill="auto"/>
          </w:tcPr>
          <w:p w:rsidR="003A10F5" w:rsidRPr="008F4AD4" w:rsidRDefault="003A10F5" w:rsidP="00CC476C">
            <w:pPr>
              <w:spacing w:line="276" w:lineRule="auto"/>
            </w:pPr>
          </w:p>
        </w:tc>
        <w:tc>
          <w:tcPr>
            <w:tcW w:w="7938" w:type="dxa"/>
            <w:shd w:val="clear" w:color="auto" w:fill="auto"/>
          </w:tcPr>
          <w:p w:rsidR="003A10F5" w:rsidRPr="008F4AD4" w:rsidRDefault="003A10F5" w:rsidP="003A10F5">
            <w:pPr>
              <w:spacing w:line="276" w:lineRule="auto"/>
            </w:pPr>
            <w:r w:rsidRPr="008F4AD4">
              <w:t>Приложение № 2</w:t>
            </w:r>
          </w:p>
        </w:tc>
        <w:tc>
          <w:tcPr>
            <w:tcW w:w="741" w:type="dxa"/>
            <w:shd w:val="clear" w:color="auto" w:fill="auto"/>
          </w:tcPr>
          <w:p w:rsidR="003A10F5" w:rsidRPr="008F4AD4" w:rsidRDefault="000355C3" w:rsidP="003A10F5">
            <w:pPr>
              <w:spacing w:line="276" w:lineRule="auto"/>
              <w:jc w:val="center"/>
            </w:pPr>
            <w:r>
              <w:t>3</w:t>
            </w:r>
            <w:r w:rsidR="008B671D">
              <w:t>0</w:t>
            </w:r>
          </w:p>
        </w:tc>
      </w:tr>
      <w:tr w:rsidR="003A10F5" w:rsidRPr="008F4AD4" w:rsidTr="00D52803">
        <w:tc>
          <w:tcPr>
            <w:tcW w:w="959" w:type="dxa"/>
            <w:shd w:val="clear" w:color="auto" w:fill="auto"/>
          </w:tcPr>
          <w:p w:rsidR="003A10F5" w:rsidRPr="008F4AD4" w:rsidRDefault="003A10F5" w:rsidP="00CC476C">
            <w:pPr>
              <w:spacing w:line="276" w:lineRule="auto"/>
            </w:pPr>
          </w:p>
        </w:tc>
        <w:tc>
          <w:tcPr>
            <w:tcW w:w="7938" w:type="dxa"/>
            <w:shd w:val="clear" w:color="auto" w:fill="auto"/>
          </w:tcPr>
          <w:p w:rsidR="003A10F5" w:rsidRPr="008F4AD4" w:rsidRDefault="003A10F5" w:rsidP="003A10F5">
            <w:pPr>
              <w:spacing w:line="276" w:lineRule="auto"/>
            </w:pPr>
            <w:r w:rsidRPr="008F4AD4">
              <w:t>Приложение № 3</w:t>
            </w:r>
          </w:p>
        </w:tc>
        <w:tc>
          <w:tcPr>
            <w:tcW w:w="741" w:type="dxa"/>
            <w:shd w:val="clear" w:color="auto" w:fill="auto"/>
          </w:tcPr>
          <w:p w:rsidR="003A10F5" w:rsidRPr="008F4AD4" w:rsidRDefault="000355C3" w:rsidP="003A10F5">
            <w:pPr>
              <w:spacing w:line="276" w:lineRule="auto"/>
              <w:jc w:val="center"/>
            </w:pPr>
            <w:r>
              <w:t>3</w:t>
            </w:r>
            <w:r w:rsidR="008B671D">
              <w:t>1</w:t>
            </w:r>
          </w:p>
        </w:tc>
      </w:tr>
      <w:tr w:rsidR="003A10F5" w:rsidRPr="008F4AD4" w:rsidTr="00D52803">
        <w:tc>
          <w:tcPr>
            <w:tcW w:w="959" w:type="dxa"/>
            <w:shd w:val="clear" w:color="auto" w:fill="auto"/>
          </w:tcPr>
          <w:p w:rsidR="003A10F5" w:rsidRPr="008F4AD4" w:rsidRDefault="003A10F5" w:rsidP="00CC476C">
            <w:pPr>
              <w:spacing w:line="276" w:lineRule="auto"/>
            </w:pPr>
          </w:p>
        </w:tc>
        <w:tc>
          <w:tcPr>
            <w:tcW w:w="7938" w:type="dxa"/>
            <w:shd w:val="clear" w:color="auto" w:fill="auto"/>
          </w:tcPr>
          <w:p w:rsidR="003A10F5" w:rsidRPr="008F4AD4" w:rsidRDefault="003A10F5" w:rsidP="003A10F5">
            <w:pPr>
              <w:spacing w:line="276" w:lineRule="auto"/>
            </w:pPr>
            <w:r w:rsidRPr="008F4AD4">
              <w:t>Приложение № 4</w:t>
            </w:r>
          </w:p>
        </w:tc>
        <w:tc>
          <w:tcPr>
            <w:tcW w:w="741" w:type="dxa"/>
            <w:shd w:val="clear" w:color="auto" w:fill="auto"/>
          </w:tcPr>
          <w:p w:rsidR="003A10F5" w:rsidRPr="008F4AD4" w:rsidRDefault="003A10F5" w:rsidP="003A10F5">
            <w:pPr>
              <w:spacing w:line="276" w:lineRule="auto"/>
              <w:jc w:val="center"/>
            </w:pPr>
            <w:r w:rsidRPr="008F4AD4">
              <w:t>3</w:t>
            </w:r>
            <w:r w:rsidR="008B671D">
              <w:t>3</w:t>
            </w:r>
          </w:p>
        </w:tc>
      </w:tr>
      <w:tr w:rsidR="000355C3" w:rsidRPr="008F4AD4" w:rsidTr="00D52803">
        <w:tc>
          <w:tcPr>
            <w:tcW w:w="959" w:type="dxa"/>
            <w:shd w:val="clear" w:color="auto" w:fill="auto"/>
          </w:tcPr>
          <w:p w:rsidR="000355C3" w:rsidRPr="008F4AD4" w:rsidRDefault="000355C3" w:rsidP="00CC476C">
            <w:pPr>
              <w:spacing w:line="276" w:lineRule="auto"/>
            </w:pPr>
          </w:p>
        </w:tc>
        <w:tc>
          <w:tcPr>
            <w:tcW w:w="7938" w:type="dxa"/>
            <w:shd w:val="clear" w:color="auto" w:fill="auto"/>
          </w:tcPr>
          <w:p w:rsidR="000355C3" w:rsidRPr="008F4AD4" w:rsidRDefault="000355C3" w:rsidP="003A10F5">
            <w:pPr>
              <w:spacing w:line="276" w:lineRule="auto"/>
            </w:pPr>
            <w:r>
              <w:t>Приложение № 5</w:t>
            </w:r>
          </w:p>
        </w:tc>
        <w:tc>
          <w:tcPr>
            <w:tcW w:w="741" w:type="dxa"/>
            <w:shd w:val="clear" w:color="auto" w:fill="auto"/>
          </w:tcPr>
          <w:p w:rsidR="000355C3" w:rsidRPr="008F4AD4" w:rsidRDefault="000355C3" w:rsidP="003A10F5">
            <w:pPr>
              <w:spacing w:line="276" w:lineRule="auto"/>
              <w:jc w:val="center"/>
            </w:pPr>
            <w:r>
              <w:t>3</w:t>
            </w:r>
            <w:r w:rsidR="008B671D">
              <w:t>6</w:t>
            </w:r>
          </w:p>
        </w:tc>
      </w:tr>
    </w:tbl>
    <w:p w:rsidR="002D5933" w:rsidRPr="008F4AD4" w:rsidRDefault="002D5933" w:rsidP="00CC476C">
      <w:pPr>
        <w:spacing w:line="276" w:lineRule="auto"/>
        <w:jc w:val="both"/>
        <w:rPr>
          <w:b/>
        </w:rPr>
      </w:pPr>
    </w:p>
    <w:p w:rsidR="002D5933" w:rsidRPr="008F4AD4" w:rsidRDefault="002D5933" w:rsidP="00CC476C">
      <w:pPr>
        <w:spacing w:line="276" w:lineRule="auto"/>
        <w:jc w:val="both"/>
        <w:rPr>
          <w:b/>
        </w:rPr>
      </w:pPr>
    </w:p>
    <w:p w:rsidR="002D5933" w:rsidRPr="008F4AD4" w:rsidRDefault="002D5933" w:rsidP="00CC476C">
      <w:pPr>
        <w:spacing w:line="276" w:lineRule="auto"/>
        <w:jc w:val="both"/>
      </w:pPr>
    </w:p>
    <w:p w:rsidR="002D5933" w:rsidRPr="008F4AD4" w:rsidRDefault="002D5933" w:rsidP="00CC476C">
      <w:pPr>
        <w:spacing w:line="276" w:lineRule="auto"/>
        <w:jc w:val="both"/>
        <w:rPr>
          <w:b/>
        </w:rPr>
      </w:pPr>
    </w:p>
    <w:p w:rsidR="002D5933" w:rsidRPr="008F4AD4" w:rsidRDefault="002D5933" w:rsidP="00CC476C">
      <w:pPr>
        <w:spacing w:line="276" w:lineRule="auto"/>
        <w:jc w:val="both"/>
        <w:rPr>
          <w:b/>
        </w:rPr>
      </w:pPr>
    </w:p>
    <w:p w:rsidR="002D5933" w:rsidRPr="008F4AD4" w:rsidRDefault="002D5933" w:rsidP="00CC476C">
      <w:pPr>
        <w:spacing w:line="276" w:lineRule="auto"/>
        <w:jc w:val="both"/>
        <w:rPr>
          <w:b/>
        </w:rPr>
      </w:pPr>
    </w:p>
    <w:p w:rsidR="002D5933" w:rsidRPr="008F4AD4" w:rsidRDefault="002D5933" w:rsidP="00CC476C">
      <w:pPr>
        <w:spacing w:line="276" w:lineRule="auto"/>
        <w:jc w:val="both"/>
        <w:rPr>
          <w:b/>
        </w:rPr>
      </w:pPr>
    </w:p>
    <w:p w:rsidR="002D5933" w:rsidRPr="008F4AD4" w:rsidRDefault="002D5933" w:rsidP="00CC476C">
      <w:pPr>
        <w:spacing w:line="276" w:lineRule="auto"/>
        <w:jc w:val="both"/>
        <w:rPr>
          <w:b/>
        </w:rPr>
      </w:pPr>
    </w:p>
    <w:p w:rsidR="002D5933" w:rsidRPr="008F4AD4" w:rsidRDefault="002D5933" w:rsidP="00CC476C">
      <w:pPr>
        <w:spacing w:line="276" w:lineRule="auto"/>
        <w:jc w:val="both"/>
        <w:rPr>
          <w:b/>
        </w:rPr>
      </w:pPr>
    </w:p>
    <w:p w:rsidR="002D5933" w:rsidRPr="008F4AD4" w:rsidRDefault="002D5933" w:rsidP="00CC476C">
      <w:pPr>
        <w:spacing w:line="276" w:lineRule="auto"/>
        <w:jc w:val="both"/>
        <w:rPr>
          <w:b/>
        </w:rPr>
      </w:pPr>
    </w:p>
    <w:p w:rsidR="002D5933" w:rsidRPr="008F4AD4" w:rsidRDefault="002D5933" w:rsidP="00CC476C">
      <w:pPr>
        <w:spacing w:line="276" w:lineRule="auto"/>
        <w:jc w:val="both"/>
        <w:rPr>
          <w:b/>
        </w:rPr>
      </w:pPr>
    </w:p>
    <w:p w:rsidR="002D5933" w:rsidRPr="008F4AD4" w:rsidRDefault="002D5933" w:rsidP="00CC476C">
      <w:pPr>
        <w:spacing w:line="276" w:lineRule="auto"/>
        <w:jc w:val="both"/>
        <w:rPr>
          <w:b/>
        </w:rPr>
      </w:pPr>
    </w:p>
    <w:p w:rsidR="002D5933" w:rsidRPr="008F4AD4" w:rsidRDefault="002D5933" w:rsidP="00CC476C">
      <w:pPr>
        <w:spacing w:line="276" w:lineRule="auto"/>
        <w:jc w:val="both"/>
        <w:rPr>
          <w:b/>
        </w:rPr>
      </w:pPr>
    </w:p>
    <w:p w:rsidR="002D5933" w:rsidRPr="008F4AD4" w:rsidRDefault="002D5933" w:rsidP="00CC476C">
      <w:pPr>
        <w:spacing w:line="276" w:lineRule="auto"/>
        <w:jc w:val="both"/>
        <w:rPr>
          <w:b/>
        </w:rPr>
      </w:pPr>
    </w:p>
    <w:p w:rsidR="002D5933" w:rsidRPr="008F4AD4" w:rsidRDefault="002D5933" w:rsidP="00CC476C">
      <w:pPr>
        <w:spacing w:line="276" w:lineRule="auto"/>
        <w:jc w:val="both"/>
        <w:rPr>
          <w:b/>
        </w:rPr>
      </w:pPr>
    </w:p>
    <w:p w:rsidR="002D5933" w:rsidRPr="008F4AD4" w:rsidRDefault="002D5933" w:rsidP="00CC476C">
      <w:pPr>
        <w:spacing w:line="276" w:lineRule="auto"/>
        <w:jc w:val="both"/>
        <w:rPr>
          <w:b/>
        </w:rPr>
      </w:pPr>
    </w:p>
    <w:p w:rsidR="002D5933" w:rsidRPr="008F4AD4" w:rsidRDefault="002D5933" w:rsidP="00CC476C">
      <w:pPr>
        <w:spacing w:line="276" w:lineRule="auto"/>
        <w:jc w:val="both"/>
        <w:rPr>
          <w:b/>
        </w:rPr>
      </w:pPr>
    </w:p>
    <w:p w:rsidR="002D5933" w:rsidRPr="008F4AD4" w:rsidRDefault="002D5933" w:rsidP="00CC476C">
      <w:pPr>
        <w:spacing w:line="276" w:lineRule="auto"/>
        <w:jc w:val="both"/>
        <w:rPr>
          <w:b/>
        </w:rPr>
      </w:pPr>
    </w:p>
    <w:p w:rsidR="002D5933" w:rsidRPr="008F4AD4" w:rsidRDefault="002D5933" w:rsidP="00CC476C">
      <w:pPr>
        <w:spacing w:line="276" w:lineRule="auto"/>
        <w:jc w:val="both"/>
        <w:rPr>
          <w:b/>
        </w:rPr>
      </w:pPr>
    </w:p>
    <w:p w:rsidR="002D5933" w:rsidRPr="008F4AD4" w:rsidRDefault="002D5933" w:rsidP="00CC476C">
      <w:pPr>
        <w:spacing w:line="276" w:lineRule="auto"/>
        <w:jc w:val="both"/>
        <w:rPr>
          <w:b/>
        </w:rPr>
      </w:pPr>
    </w:p>
    <w:p w:rsidR="002D5933" w:rsidRPr="008F4AD4" w:rsidRDefault="002D5933" w:rsidP="00CC476C">
      <w:pPr>
        <w:spacing w:line="276" w:lineRule="auto"/>
        <w:jc w:val="both"/>
        <w:rPr>
          <w:b/>
        </w:rPr>
      </w:pPr>
    </w:p>
    <w:p w:rsidR="002D5933" w:rsidRPr="008F4AD4" w:rsidRDefault="002D5933" w:rsidP="003B252D">
      <w:pPr>
        <w:numPr>
          <w:ilvl w:val="0"/>
          <w:numId w:val="1"/>
        </w:numPr>
        <w:spacing w:line="276" w:lineRule="auto"/>
        <w:ind w:left="0"/>
        <w:jc w:val="center"/>
        <w:rPr>
          <w:b/>
        </w:rPr>
      </w:pPr>
      <w:r w:rsidRPr="008F4AD4">
        <w:rPr>
          <w:b/>
        </w:rPr>
        <w:br w:type="page"/>
      </w:r>
      <w:r w:rsidRPr="008F4AD4">
        <w:rPr>
          <w:b/>
        </w:rPr>
        <w:lastRenderedPageBreak/>
        <w:t>Система качества – понятие, цели, задачи</w:t>
      </w:r>
    </w:p>
    <w:p w:rsidR="002D5933" w:rsidRPr="008F4AD4" w:rsidRDefault="002D5933" w:rsidP="00CC476C">
      <w:pPr>
        <w:spacing w:line="276" w:lineRule="auto"/>
        <w:jc w:val="both"/>
      </w:pPr>
    </w:p>
    <w:p w:rsidR="002D5933" w:rsidRPr="008F4AD4" w:rsidRDefault="00074517" w:rsidP="00CC476C">
      <w:pPr>
        <w:spacing w:line="276" w:lineRule="auto"/>
        <w:ind w:firstLine="567"/>
        <w:jc w:val="both"/>
      </w:pPr>
      <w:r w:rsidRPr="008F4AD4">
        <w:t>1.1.</w:t>
      </w:r>
      <w:r w:rsidR="002D5933" w:rsidRPr="008F4AD4">
        <w:t xml:space="preserve">Система качества (СК) организации – поставщика социальных услуг – совокупность организационной структуры (с распределением ответственности сотрудников за качество услуг), правил, методов обеспечения качества услуг, процессов предоставления услуг, ресурсов </w:t>
      </w:r>
      <w:r w:rsidR="00504517" w:rsidRPr="008F4AD4">
        <w:t>организации</w:t>
      </w:r>
      <w:r w:rsidR="002D5933" w:rsidRPr="008F4AD4">
        <w:t xml:space="preserve"> (людских, материально-технических, информационных и других), обеспечивающая осуществление административного руководства качества услуг.</w:t>
      </w:r>
    </w:p>
    <w:p w:rsidR="001C22A5" w:rsidRPr="008F4AD4" w:rsidRDefault="001C22A5" w:rsidP="00CC476C">
      <w:pPr>
        <w:spacing w:line="276" w:lineRule="auto"/>
        <w:ind w:firstLine="567"/>
        <w:jc w:val="both"/>
      </w:pPr>
    </w:p>
    <w:p w:rsidR="002D5933" w:rsidRPr="008F4AD4" w:rsidRDefault="00074517" w:rsidP="00CC476C">
      <w:pPr>
        <w:spacing w:line="276" w:lineRule="auto"/>
        <w:ind w:firstLine="567"/>
        <w:jc w:val="both"/>
      </w:pPr>
      <w:r w:rsidRPr="008F4AD4">
        <w:t xml:space="preserve">1.2. </w:t>
      </w:r>
      <w:r w:rsidR="002D5933" w:rsidRPr="008F4AD4">
        <w:t>Система качества является неотъемлемой частью общей системы управления деятельностью АНО «ЦСОН «Сызранский» (далее – ЦСОН) по предоставлению социальных услуг.</w:t>
      </w:r>
    </w:p>
    <w:p w:rsidR="00297BFF" w:rsidRPr="008F4AD4" w:rsidRDefault="00297BFF" w:rsidP="00CC476C">
      <w:pPr>
        <w:spacing w:line="276" w:lineRule="auto"/>
        <w:ind w:firstLine="567"/>
        <w:jc w:val="both"/>
      </w:pPr>
    </w:p>
    <w:p w:rsidR="002D5933" w:rsidRPr="008F4AD4" w:rsidRDefault="00074517" w:rsidP="00CC476C">
      <w:pPr>
        <w:spacing w:line="276" w:lineRule="auto"/>
        <w:ind w:firstLine="567"/>
        <w:jc w:val="both"/>
      </w:pPr>
      <w:r w:rsidRPr="008F4AD4">
        <w:t>1.3.</w:t>
      </w:r>
      <w:r w:rsidR="002D5933" w:rsidRPr="008F4AD4">
        <w:t xml:space="preserve">Система качества предназначена </w:t>
      </w:r>
      <w:proofErr w:type="gramStart"/>
      <w:r w:rsidR="002D5933" w:rsidRPr="008F4AD4">
        <w:t>для</w:t>
      </w:r>
      <w:proofErr w:type="gramEnd"/>
      <w:r w:rsidR="002D5933" w:rsidRPr="008F4AD4">
        <w:t>:</w:t>
      </w:r>
    </w:p>
    <w:p w:rsidR="002D5933" w:rsidRPr="008F4AD4" w:rsidRDefault="002D5933" w:rsidP="003B252D">
      <w:pPr>
        <w:pStyle w:val="af6"/>
        <w:numPr>
          <w:ilvl w:val="0"/>
          <w:numId w:val="10"/>
        </w:numPr>
        <w:spacing w:after="0"/>
        <w:ind w:left="0" w:firstLine="0"/>
        <w:jc w:val="both"/>
        <w:rPr>
          <w:rFonts w:ascii="Times New Roman" w:hAnsi="Times New Roman"/>
          <w:sz w:val="24"/>
          <w:szCs w:val="24"/>
        </w:rPr>
      </w:pPr>
      <w:r w:rsidRPr="008F4AD4">
        <w:rPr>
          <w:rFonts w:ascii="Times New Roman" w:hAnsi="Times New Roman"/>
          <w:sz w:val="24"/>
          <w:szCs w:val="24"/>
        </w:rPr>
        <w:t>создания необходимых условий гарантированного удовлетворения запросов и потребностей получателей социальных услуг;</w:t>
      </w:r>
    </w:p>
    <w:p w:rsidR="002D5933" w:rsidRPr="008F4AD4" w:rsidRDefault="002D5933" w:rsidP="003B252D">
      <w:pPr>
        <w:pStyle w:val="af6"/>
        <w:numPr>
          <w:ilvl w:val="0"/>
          <w:numId w:val="10"/>
        </w:numPr>
        <w:spacing w:after="0"/>
        <w:ind w:left="0" w:firstLine="0"/>
        <w:jc w:val="both"/>
        <w:rPr>
          <w:rFonts w:ascii="Times New Roman" w:hAnsi="Times New Roman"/>
          <w:sz w:val="24"/>
          <w:szCs w:val="24"/>
        </w:rPr>
      </w:pPr>
      <w:r w:rsidRPr="008F4AD4">
        <w:rPr>
          <w:rFonts w:ascii="Times New Roman" w:hAnsi="Times New Roman"/>
          <w:sz w:val="24"/>
          <w:szCs w:val="24"/>
        </w:rPr>
        <w:t>повышения эффективности и качества услуг на всех стадиях их предоставления с целью предупреждения возможных отклонений от заданных требований к этим услугам;</w:t>
      </w:r>
    </w:p>
    <w:p w:rsidR="002D5933" w:rsidRPr="008F4AD4" w:rsidRDefault="002D5933" w:rsidP="003B252D">
      <w:pPr>
        <w:pStyle w:val="af6"/>
        <w:numPr>
          <w:ilvl w:val="0"/>
          <w:numId w:val="10"/>
        </w:numPr>
        <w:spacing w:after="0"/>
        <w:ind w:left="0" w:firstLine="0"/>
        <w:jc w:val="both"/>
        <w:rPr>
          <w:rFonts w:ascii="Times New Roman" w:hAnsi="Times New Roman"/>
          <w:sz w:val="24"/>
          <w:szCs w:val="24"/>
        </w:rPr>
      </w:pPr>
      <w:r w:rsidRPr="008F4AD4">
        <w:rPr>
          <w:rFonts w:ascii="Times New Roman" w:hAnsi="Times New Roman"/>
          <w:sz w:val="24"/>
          <w:szCs w:val="24"/>
        </w:rPr>
        <w:t>обеспечения репутации ЦСОН как надежного и порядочного поставщика социальных услуг.</w:t>
      </w:r>
    </w:p>
    <w:p w:rsidR="002D5933" w:rsidRPr="008F4AD4" w:rsidRDefault="00074517" w:rsidP="00CC476C">
      <w:pPr>
        <w:spacing w:line="276" w:lineRule="auto"/>
        <w:ind w:firstLine="567"/>
        <w:jc w:val="both"/>
      </w:pPr>
      <w:r w:rsidRPr="008F4AD4">
        <w:t>1.4.</w:t>
      </w:r>
      <w:r w:rsidR="002D5933" w:rsidRPr="008F4AD4">
        <w:t>Основные задачи системы качества:</w:t>
      </w:r>
    </w:p>
    <w:p w:rsidR="002D5933" w:rsidRPr="008F4AD4" w:rsidRDefault="002D5933" w:rsidP="003B252D">
      <w:pPr>
        <w:pStyle w:val="af6"/>
        <w:numPr>
          <w:ilvl w:val="0"/>
          <w:numId w:val="11"/>
        </w:numPr>
        <w:spacing w:after="0"/>
        <w:ind w:left="0" w:firstLine="0"/>
        <w:jc w:val="both"/>
        <w:rPr>
          <w:rFonts w:ascii="Times New Roman" w:hAnsi="Times New Roman"/>
          <w:sz w:val="24"/>
          <w:szCs w:val="24"/>
        </w:rPr>
      </w:pPr>
      <w:r w:rsidRPr="008F4AD4">
        <w:rPr>
          <w:rFonts w:ascii="Times New Roman" w:hAnsi="Times New Roman"/>
          <w:sz w:val="24"/>
          <w:szCs w:val="24"/>
        </w:rPr>
        <w:t>осуществление эффективного контроля за техническими, организационными и другими факторами, влияющими на качество предоставляемых услуг;</w:t>
      </w:r>
    </w:p>
    <w:p w:rsidR="002D5933" w:rsidRPr="008F4AD4" w:rsidRDefault="002D5933" w:rsidP="003B252D">
      <w:pPr>
        <w:pStyle w:val="af6"/>
        <w:numPr>
          <w:ilvl w:val="0"/>
          <w:numId w:val="11"/>
        </w:numPr>
        <w:spacing w:after="0"/>
        <w:ind w:left="0" w:firstLine="0"/>
        <w:jc w:val="both"/>
        <w:rPr>
          <w:rFonts w:ascii="Times New Roman" w:hAnsi="Times New Roman"/>
          <w:sz w:val="24"/>
          <w:szCs w:val="24"/>
        </w:rPr>
      </w:pPr>
      <w:r w:rsidRPr="008F4AD4">
        <w:rPr>
          <w:rFonts w:ascii="Times New Roman" w:hAnsi="Times New Roman"/>
          <w:sz w:val="24"/>
          <w:szCs w:val="24"/>
        </w:rPr>
        <w:t>предотвращение или устранение любых несоответствий услуг предъявляемым к ним требованиям;</w:t>
      </w:r>
    </w:p>
    <w:p w:rsidR="002D5933" w:rsidRPr="008F4AD4" w:rsidRDefault="002D5933" w:rsidP="003B252D">
      <w:pPr>
        <w:pStyle w:val="af6"/>
        <w:numPr>
          <w:ilvl w:val="0"/>
          <w:numId w:val="11"/>
        </w:numPr>
        <w:spacing w:after="0"/>
        <w:ind w:left="0" w:firstLine="0"/>
        <w:jc w:val="both"/>
        <w:rPr>
          <w:rFonts w:ascii="Times New Roman" w:hAnsi="Times New Roman"/>
          <w:sz w:val="24"/>
          <w:szCs w:val="24"/>
        </w:rPr>
      </w:pPr>
      <w:r w:rsidRPr="008F4AD4">
        <w:rPr>
          <w:rFonts w:ascii="Times New Roman" w:hAnsi="Times New Roman"/>
          <w:sz w:val="24"/>
          <w:szCs w:val="24"/>
        </w:rPr>
        <w:t>обеспечение стабильного уровня качества услуг;</w:t>
      </w:r>
    </w:p>
    <w:p w:rsidR="002D5933" w:rsidRPr="008F4AD4" w:rsidRDefault="002D5933" w:rsidP="003B252D">
      <w:pPr>
        <w:pStyle w:val="af6"/>
        <w:numPr>
          <w:ilvl w:val="0"/>
          <w:numId w:val="11"/>
        </w:numPr>
        <w:spacing w:after="0"/>
        <w:ind w:left="0" w:firstLine="0"/>
        <w:jc w:val="both"/>
        <w:rPr>
          <w:rFonts w:ascii="Times New Roman" w:hAnsi="Times New Roman"/>
          <w:sz w:val="24"/>
          <w:szCs w:val="24"/>
        </w:rPr>
      </w:pPr>
      <w:r w:rsidRPr="008F4AD4">
        <w:rPr>
          <w:rFonts w:ascii="Times New Roman" w:hAnsi="Times New Roman"/>
          <w:sz w:val="24"/>
          <w:szCs w:val="24"/>
        </w:rPr>
        <w:t>решение других задач, отражающих специфику деятельности ЦСОН.</w:t>
      </w:r>
    </w:p>
    <w:p w:rsidR="00297BFF" w:rsidRPr="008F4AD4" w:rsidRDefault="00297BFF" w:rsidP="00CC476C">
      <w:pPr>
        <w:spacing w:line="276" w:lineRule="auto"/>
        <w:ind w:firstLine="567"/>
        <w:jc w:val="both"/>
      </w:pPr>
    </w:p>
    <w:p w:rsidR="002D5933" w:rsidRPr="008F4AD4" w:rsidRDefault="00074517" w:rsidP="00CC476C">
      <w:pPr>
        <w:spacing w:line="276" w:lineRule="auto"/>
        <w:ind w:firstLine="567"/>
        <w:jc w:val="both"/>
      </w:pPr>
      <w:r w:rsidRPr="008F4AD4">
        <w:t>1.5</w:t>
      </w:r>
      <w:r w:rsidRPr="008F4AD4">
        <w:rPr>
          <w:u w:val="single"/>
        </w:rPr>
        <w:t>.</w:t>
      </w:r>
      <w:r w:rsidR="002D5933" w:rsidRPr="008F4AD4">
        <w:rPr>
          <w:u w:val="single"/>
        </w:rPr>
        <w:t>Основные принципы системы качества:</w:t>
      </w:r>
    </w:p>
    <w:p w:rsidR="002D5933" w:rsidRPr="008F4AD4" w:rsidRDefault="002D5933" w:rsidP="003B252D">
      <w:pPr>
        <w:pStyle w:val="af6"/>
        <w:numPr>
          <w:ilvl w:val="0"/>
          <w:numId w:val="12"/>
        </w:numPr>
        <w:spacing w:after="0"/>
        <w:ind w:left="0" w:firstLine="0"/>
        <w:jc w:val="both"/>
        <w:rPr>
          <w:rFonts w:ascii="Times New Roman" w:hAnsi="Times New Roman"/>
          <w:sz w:val="24"/>
          <w:szCs w:val="24"/>
        </w:rPr>
      </w:pPr>
      <w:r w:rsidRPr="008F4AD4">
        <w:rPr>
          <w:rFonts w:ascii="Times New Roman" w:hAnsi="Times New Roman"/>
          <w:sz w:val="24"/>
          <w:szCs w:val="24"/>
        </w:rPr>
        <w:t>приоритетность требований (запросов) получателей социальных услуг по обеспечению качества услуг, т.е. обеспечение уверенности в том, что эти требования (запросы) полностью реализованы при предоставлении услуг;</w:t>
      </w:r>
    </w:p>
    <w:p w:rsidR="002D5933" w:rsidRPr="008F4AD4" w:rsidRDefault="002D5933" w:rsidP="003B252D">
      <w:pPr>
        <w:pStyle w:val="af6"/>
        <w:numPr>
          <w:ilvl w:val="0"/>
          <w:numId w:val="12"/>
        </w:numPr>
        <w:spacing w:after="0"/>
        <w:ind w:left="0" w:firstLine="0"/>
        <w:jc w:val="both"/>
        <w:rPr>
          <w:rFonts w:ascii="Times New Roman" w:hAnsi="Times New Roman"/>
          <w:sz w:val="24"/>
          <w:szCs w:val="24"/>
        </w:rPr>
      </w:pPr>
      <w:r w:rsidRPr="008F4AD4">
        <w:rPr>
          <w:rFonts w:ascii="Times New Roman" w:hAnsi="Times New Roman"/>
          <w:sz w:val="24"/>
          <w:szCs w:val="24"/>
        </w:rPr>
        <w:t>предупреждение проблем качества услуг, т.е. обеспечение в том, что эти проблемы предупреждаются, а не выявляются и разрешаются после их возникновения;</w:t>
      </w:r>
    </w:p>
    <w:p w:rsidR="002D5933" w:rsidRPr="008F4AD4" w:rsidRDefault="002D5933" w:rsidP="003B252D">
      <w:pPr>
        <w:pStyle w:val="af6"/>
        <w:numPr>
          <w:ilvl w:val="0"/>
          <w:numId w:val="12"/>
        </w:numPr>
        <w:spacing w:after="0"/>
        <w:ind w:left="0" w:firstLine="0"/>
        <w:jc w:val="both"/>
        <w:rPr>
          <w:rFonts w:ascii="Times New Roman" w:hAnsi="Times New Roman"/>
          <w:sz w:val="24"/>
          <w:szCs w:val="24"/>
        </w:rPr>
      </w:pPr>
      <w:r w:rsidRPr="008F4AD4">
        <w:rPr>
          <w:rFonts w:ascii="Times New Roman" w:hAnsi="Times New Roman"/>
          <w:sz w:val="24"/>
          <w:szCs w:val="24"/>
        </w:rPr>
        <w:t>соблюдение положений нормативных документов, регламентирующих требования к порядку и правилам предоставления услуг;</w:t>
      </w:r>
    </w:p>
    <w:p w:rsidR="002D5933" w:rsidRPr="008F4AD4" w:rsidRDefault="002D5933" w:rsidP="003B252D">
      <w:pPr>
        <w:pStyle w:val="af6"/>
        <w:numPr>
          <w:ilvl w:val="0"/>
          <w:numId w:val="12"/>
        </w:numPr>
        <w:spacing w:after="0"/>
        <w:ind w:left="0" w:firstLine="0"/>
        <w:jc w:val="both"/>
        <w:rPr>
          <w:rFonts w:ascii="Times New Roman" w:hAnsi="Times New Roman"/>
          <w:sz w:val="24"/>
          <w:szCs w:val="24"/>
        </w:rPr>
      </w:pPr>
      <w:r w:rsidRPr="008F4AD4">
        <w:rPr>
          <w:rFonts w:ascii="Times New Roman" w:hAnsi="Times New Roman"/>
          <w:sz w:val="24"/>
          <w:szCs w:val="24"/>
        </w:rPr>
        <w:t>обеспеченность ЦСОН соответствующими кадровыми, материально-техническими и другими ресурсами (базовой и оперативной информацией, технической документацией, данными о результатах предоставления услуг и их контроля, итогах оценки качества и др.);</w:t>
      </w:r>
    </w:p>
    <w:p w:rsidR="002D5933" w:rsidRPr="008F4AD4" w:rsidRDefault="002D5933" w:rsidP="003B252D">
      <w:pPr>
        <w:pStyle w:val="af6"/>
        <w:numPr>
          <w:ilvl w:val="0"/>
          <w:numId w:val="12"/>
        </w:numPr>
        <w:spacing w:after="0"/>
        <w:ind w:left="0" w:firstLine="0"/>
        <w:jc w:val="both"/>
        <w:rPr>
          <w:rFonts w:ascii="Times New Roman" w:hAnsi="Times New Roman"/>
          <w:sz w:val="24"/>
          <w:szCs w:val="24"/>
        </w:rPr>
      </w:pPr>
      <w:r w:rsidRPr="008F4AD4">
        <w:rPr>
          <w:rFonts w:ascii="Times New Roman" w:hAnsi="Times New Roman"/>
          <w:sz w:val="24"/>
          <w:szCs w:val="24"/>
        </w:rPr>
        <w:t>распределение полномочий и ответственности персонала за его деятельность по предоставлению услуг, влияющую на обеспечение их качества;</w:t>
      </w:r>
    </w:p>
    <w:p w:rsidR="002D5933" w:rsidRPr="008F4AD4" w:rsidRDefault="002D5933" w:rsidP="003B252D">
      <w:pPr>
        <w:pStyle w:val="af6"/>
        <w:numPr>
          <w:ilvl w:val="0"/>
          <w:numId w:val="12"/>
        </w:numPr>
        <w:spacing w:after="0"/>
        <w:ind w:left="0" w:firstLine="0"/>
        <w:jc w:val="both"/>
        <w:rPr>
          <w:rFonts w:ascii="Times New Roman" w:hAnsi="Times New Roman"/>
          <w:sz w:val="24"/>
          <w:szCs w:val="24"/>
        </w:rPr>
      </w:pPr>
      <w:r w:rsidRPr="008F4AD4">
        <w:rPr>
          <w:rFonts w:ascii="Times New Roman" w:hAnsi="Times New Roman"/>
          <w:sz w:val="24"/>
          <w:szCs w:val="24"/>
        </w:rPr>
        <w:t>ответственность руководства ЦСОН за качество предоставляемых услуг, разработку, внедрение и контроль эффективности системы качества, за определение мероприятий в области качества, организацию и общее руководство работами по обеспечению качества;</w:t>
      </w:r>
    </w:p>
    <w:p w:rsidR="002D5933" w:rsidRPr="008F4AD4" w:rsidRDefault="002D5933" w:rsidP="003B252D">
      <w:pPr>
        <w:pStyle w:val="af6"/>
        <w:numPr>
          <w:ilvl w:val="0"/>
          <w:numId w:val="12"/>
        </w:numPr>
        <w:spacing w:after="0"/>
        <w:ind w:left="0" w:firstLine="0"/>
        <w:jc w:val="both"/>
        <w:rPr>
          <w:rFonts w:ascii="Times New Roman" w:hAnsi="Times New Roman"/>
          <w:sz w:val="24"/>
          <w:szCs w:val="24"/>
        </w:rPr>
      </w:pPr>
      <w:r w:rsidRPr="008F4AD4">
        <w:rPr>
          <w:rFonts w:ascii="Times New Roman" w:hAnsi="Times New Roman"/>
          <w:sz w:val="24"/>
          <w:szCs w:val="24"/>
        </w:rPr>
        <w:t>обеспечение личной ответственности каждого исполнителя за качество услуг в сочетании с материальным моральным стимулированием качества;</w:t>
      </w:r>
    </w:p>
    <w:p w:rsidR="002D5933" w:rsidRPr="008F4AD4" w:rsidRDefault="002D5933" w:rsidP="003B252D">
      <w:pPr>
        <w:pStyle w:val="af6"/>
        <w:numPr>
          <w:ilvl w:val="0"/>
          <w:numId w:val="12"/>
        </w:numPr>
        <w:spacing w:after="0"/>
        <w:ind w:left="0" w:firstLine="0"/>
        <w:jc w:val="both"/>
        <w:rPr>
          <w:rFonts w:ascii="Times New Roman" w:hAnsi="Times New Roman"/>
          <w:sz w:val="24"/>
          <w:szCs w:val="24"/>
        </w:rPr>
      </w:pPr>
      <w:r w:rsidRPr="008F4AD4">
        <w:rPr>
          <w:rFonts w:ascii="Times New Roman" w:hAnsi="Times New Roman"/>
          <w:sz w:val="24"/>
          <w:szCs w:val="24"/>
        </w:rPr>
        <w:lastRenderedPageBreak/>
        <w:t>документальное оформление правил и методов обеспечения качества услуг;</w:t>
      </w:r>
    </w:p>
    <w:p w:rsidR="002D5933" w:rsidRPr="008F4AD4" w:rsidRDefault="002D5933" w:rsidP="003B252D">
      <w:pPr>
        <w:pStyle w:val="af6"/>
        <w:numPr>
          <w:ilvl w:val="0"/>
          <w:numId w:val="12"/>
        </w:numPr>
        <w:spacing w:after="0"/>
        <w:ind w:left="0" w:firstLine="0"/>
        <w:jc w:val="both"/>
        <w:rPr>
          <w:rFonts w:ascii="Times New Roman" w:hAnsi="Times New Roman"/>
          <w:sz w:val="24"/>
          <w:szCs w:val="24"/>
        </w:rPr>
      </w:pPr>
      <w:r w:rsidRPr="008F4AD4">
        <w:rPr>
          <w:rFonts w:ascii="Times New Roman" w:hAnsi="Times New Roman"/>
          <w:sz w:val="24"/>
          <w:szCs w:val="24"/>
        </w:rPr>
        <w:t>обеспечение понимания всеми сотрудниками ЦСОН требований системы качества к политике в области качества.</w:t>
      </w:r>
    </w:p>
    <w:p w:rsidR="00297BFF" w:rsidRPr="008F4AD4" w:rsidRDefault="00297BFF" w:rsidP="00297BFF">
      <w:pPr>
        <w:pStyle w:val="af6"/>
        <w:spacing w:after="0"/>
        <w:ind w:left="0"/>
        <w:jc w:val="both"/>
        <w:rPr>
          <w:rFonts w:ascii="Times New Roman" w:hAnsi="Times New Roman"/>
          <w:sz w:val="24"/>
          <w:szCs w:val="24"/>
        </w:rPr>
      </w:pPr>
    </w:p>
    <w:p w:rsidR="002D5933" w:rsidRPr="008F4AD4" w:rsidRDefault="00074517" w:rsidP="00CC476C">
      <w:pPr>
        <w:spacing w:line="276" w:lineRule="auto"/>
        <w:ind w:firstLine="567"/>
        <w:jc w:val="both"/>
        <w:rPr>
          <w:snapToGrid w:val="0"/>
        </w:rPr>
      </w:pPr>
      <w:r w:rsidRPr="008F4AD4">
        <w:t xml:space="preserve">1.6. </w:t>
      </w:r>
      <w:r w:rsidR="002D5933" w:rsidRPr="008F4AD4">
        <w:t xml:space="preserve">Основным документом системы качества является Руководство по качеству. </w:t>
      </w:r>
      <w:r w:rsidR="002D5933" w:rsidRPr="008F4AD4">
        <w:rPr>
          <w:snapToGrid w:val="0"/>
        </w:rPr>
        <w:t xml:space="preserve">Настоящее Руководство по качеству (далее – Руководство) описывает систему качества ЦСОН. </w:t>
      </w:r>
    </w:p>
    <w:p w:rsidR="001C22A5" w:rsidRPr="008F4AD4" w:rsidRDefault="001C22A5" w:rsidP="00CC476C">
      <w:pPr>
        <w:spacing w:line="276" w:lineRule="auto"/>
        <w:ind w:firstLine="567"/>
        <w:jc w:val="both"/>
        <w:rPr>
          <w:snapToGrid w:val="0"/>
        </w:rPr>
      </w:pPr>
    </w:p>
    <w:p w:rsidR="002D5933" w:rsidRPr="008F4AD4" w:rsidRDefault="00074517" w:rsidP="00CC476C">
      <w:pPr>
        <w:spacing w:line="276" w:lineRule="auto"/>
        <w:ind w:firstLine="567"/>
        <w:jc w:val="both"/>
        <w:rPr>
          <w:snapToGrid w:val="0"/>
        </w:rPr>
      </w:pPr>
      <w:r w:rsidRPr="008F4AD4">
        <w:rPr>
          <w:snapToGrid w:val="0"/>
        </w:rPr>
        <w:t xml:space="preserve">1.7. </w:t>
      </w:r>
      <w:r w:rsidR="002D5933" w:rsidRPr="008F4AD4">
        <w:rPr>
          <w:snapToGrid w:val="0"/>
        </w:rPr>
        <w:t xml:space="preserve">Основным назначением Руководства является: </w:t>
      </w:r>
    </w:p>
    <w:p w:rsidR="002D5933" w:rsidRPr="008F4AD4" w:rsidRDefault="002D5933" w:rsidP="003B252D">
      <w:pPr>
        <w:pStyle w:val="af6"/>
        <w:numPr>
          <w:ilvl w:val="0"/>
          <w:numId w:val="13"/>
        </w:numPr>
        <w:spacing w:after="0"/>
        <w:ind w:left="0" w:firstLine="0"/>
        <w:jc w:val="both"/>
        <w:rPr>
          <w:rFonts w:ascii="Times New Roman" w:hAnsi="Times New Roman"/>
          <w:snapToGrid w:val="0"/>
          <w:sz w:val="24"/>
          <w:szCs w:val="24"/>
        </w:rPr>
      </w:pPr>
      <w:r w:rsidRPr="008F4AD4">
        <w:rPr>
          <w:rFonts w:ascii="Times New Roman" w:hAnsi="Times New Roman"/>
          <w:snapToGrid w:val="0"/>
          <w:sz w:val="24"/>
          <w:szCs w:val="24"/>
        </w:rPr>
        <w:t xml:space="preserve">определение и  обозначение структуры качества; </w:t>
      </w:r>
    </w:p>
    <w:p w:rsidR="002D5933" w:rsidRPr="008F4AD4" w:rsidRDefault="002D5933" w:rsidP="003B252D">
      <w:pPr>
        <w:pStyle w:val="af6"/>
        <w:numPr>
          <w:ilvl w:val="0"/>
          <w:numId w:val="13"/>
        </w:numPr>
        <w:spacing w:after="0"/>
        <w:ind w:left="0" w:firstLine="0"/>
        <w:jc w:val="both"/>
        <w:rPr>
          <w:rFonts w:ascii="Times New Roman" w:hAnsi="Times New Roman"/>
          <w:sz w:val="24"/>
          <w:szCs w:val="24"/>
        </w:rPr>
      </w:pPr>
      <w:r w:rsidRPr="008F4AD4">
        <w:rPr>
          <w:rFonts w:ascii="Times New Roman" w:hAnsi="Times New Roman"/>
          <w:snapToGrid w:val="0"/>
          <w:sz w:val="24"/>
          <w:szCs w:val="24"/>
        </w:rPr>
        <w:t>выполнение роли постоянного справочного пособия по внедрению и поддержанию в рабочем состоянии данной системы.</w:t>
      </w:r>
    </w:p>
    <w:p w:rsidR="00297BFF" w:rsidRPr="008F4AD4" w:rsidRDefault="00297BFF" w:rsidP="00C412CB">
      <w:pPr>
        <w:pStyle w:val="af6"/>
        <w:spacing w:after="0"/>
        <w:ind w:left="0"/>
        <w:jc w:val="both"/>
        <w:rPr>
          <w:rFonts w:ascii="Times New Roman" w:hAnsi="Times New Roman"/>
          <w:sz w:val="24"/>
          <w:szCs w:val="24"/>
        </w:rPr>
      </w:pPr>
    </w:p>
    <w:p w:rsidR="002D5933" w:rsidRPr="008F4AD4" w:rsidRDefault="00074517" w:rsidP="00CC476C">
      <w:pPr>
        <w:spacing w:line="276" w:lineRule="auto"/>
        <w:ind w:firstLine="567"/>
        <w:jc w:val="both"/>
        <w:rPr>
          <w:snapToGrid w:val="0"/>
        </w:rPr>
      </w:pPr>
      <w:r w:rsidRPr="008F4AD4">
        <w:rPr>
          <w:snapToGrid w:val="0"/>
        </w:rPr>
        <w:t xml:space="preserve">1.8. </w:t>
      </w:r>
      <w:r w:rsidR="002D5933" w:rsidRPr="008F4AD4">
        <w:rPr>
          <w:snapToGrid w:val="0"/>
        </w:rPr>
        <w:t xml:space="preserve">Руководство закрепляет полномочия и ответственность руководителей и персонала за функциями в системе качества, служит информационно-справочным материалом для всех подразделений ЦСОН, участвующих в процессе предоставления социальных услуг и используется </w:t>
      </w:r>
      <w:proofErr w:type="gramStart"/>
      <w:r w:rsidR="002D5933" w:rsidRPr="008F4AD4">
        <w:rPr>
          <w:snapToGrid w:val="0"/>
        </w:rPr>
        <w:t>для</w:t>
      </w:r>
      <w:proofErr w:type="gramEnd"/>
      <w:r w:rsidR="002D5933" w:rsidRPr="008F4AD4">
        <w:rPr>
          <w:snapToGrid w:val="0"/>
        </w:rPr>
        <w:t>:</w:t>
      </w:r>
    </w:p>
    <w:p w:rsidR="002D5933" w:rsidRPr="008F4AD4" w:rsidRDefault="002D5933" w:rsidP="003B252D">
      <w:pPr>
        <w:pStyle w:val="af6"/>
        <w:numPr>
          <w:ilvl w:val="0"/>
          <w:numId w:val="14"/>
        </w:numPr>
        <w:spacing w:after="0"/>
        <w:ind w:left="0" w:firstLine="0"/>
        <w:jc w:val="both"/>
        <w:rPr>
          <w:rFonts w:ascii="Times New Roman" w:hAnsi="Times New Roman"/>
          <w:snapToGrid w:val="0"/>
          <w:sz w:val="24"/>
          <w:szCs w:val="24"/>
        </w:rPr>
      </w:pPr>
      <w:r w:rsidRPr="008F4AD4">
        <w:rPr>
          <w:rFonts w:ascii="Times New Roman" w:hAnsi="Times New Roman"/>
          <w:snapToGrid w:val="0"/>
          <w:sz w:val="24"/>
          <w:szCs w:val="24"/>
        </w:rPr>
        <w:t>представления системы качества получателям социальных услуг;</w:t>
      </w:r>
    </w:p>
    <w:p w:rsidR="002D5933" w:rsidRPr="008F4AD4" w:rsidRDefault="002D5933" w:rsidP="003B252D">
      <w:pPr>
        <w:pStyle w:val="af6"/>
        <w:numPr>
          <w:ilvl w:val="0"/>
          <w:numId w:val="14"/>
        </w:numPr>
        <w:spacing w:after="0"/>
        <w:ind w:left="0" w:firstLine="0"/>
        <w:jc w:val="both"/>
        <w:rPr>
          <w:rFonts w:ascii="Times New Roman" w:hAnsi="Times New Roman"/>
          <w:snapToGrid w:val="0"/>
          <w:sz w:val="24"/>
          <w:szCs w:val="24"/>
        </w:rPr>
      </w:pPr>
      <w:r w:rsidRPr="008F4AD4">
        <w:rPr>
          <w:rFonts w:ascii="Times New Roman" w:hAnsi="Times New Roman"/>
          <w:snapToGrid w:val="0"/>
          <w:sz w:val="24"/>
          <w:szCs w:val="24"/>
        </w:rPr>
        <w:t>принятия администрацией ЦСОН организационных решений по управлению деятельностью в соответствии с утвержденным порядком в системе качества;</w:t>
      </w:r>
    </w:p>
    <w:p w:rsidR="002D5933" w:rsidRPr="008F4AD4" w:rsidRDefault="002D5933" w:rsidP="003B252D">
      <w:pPr>
        <w:pStyle w:val="af6"/>
        <w:numPr>
          <w:ilvl w:val="0"/>
          <w:numId w:val="14"/>
        </w:numPr>
        <w:spacing w:after="0"/>
        <w:ind w:left="0" w:firstLine="0"/>
        <w:jc w:val="both"/>
        <w:rPr>
          <w:rFonts w:ascii="Times New Roman" w:hAnsi="Times New Roman"/>
          <w:snapToGrid w:val="0"/>
          <w:sz w:val="24"/>
          <w:szCs w:val="24"/>
        </w:rPr>
      </w:pPr>
      <w:r w:rsidRPr="008F4AD4">
        <w:rPr>
          <w:rFonts w:ascii="Times New Roman" w:hAnsi="Times New Roman"/>
          <w:snapToGrid w:val="0"/>
          <w:sz w:val="24"/>
          <w:szCs w:val="24"/>
        </w:rPr>
        <w:t>внутренней и внешней проверки (аудита) эффективности функционирования системы качества;</w:t>
      </w:r>
    </w:p>
    <w:p w:rsidR="002D5933" w:rsidRPr="008F4AD4" w:rsidRDefault="002D5933" w:rsidP="003B252D">
      <w:pPr>
        <w:pStyle w:val="af6"/>
        <w:numPr>
          <w:ilvl w:val="0"/>
          <w:numId w:val="14"/>
        </w:numPr>
        <w:spacing w:after="0"/>
        <w:ind w:left="0" w:firstLine="0"/>
        <w:jc w:val="both"/>
        <w:rPr>
          <w:rFonts w:ascii="Times New Roman" w:hAnsi="Times New Roman"/>
          <w:snapToGrid w:val="0"/>
          <w:sz w:val="24"/>
          <w:szCs w:val="24"/>
        </w:rPr>
      </w:pPr>
      <w:r w:rsidRPr="008F4AD4">
        <w:rPr>
          <w:rFonts w:ascii="Times New Roman" w:hAnsi="Times New Roman"/>
          <w:snapToGrid w:val="0"/>
          <w:sz w:val="24"/>
          <w:szCs w:val="24"/>
        </w:rPr>
        <w:t>обучения персонала ЦСОН требованиям системы качества.</w:t>
      </w:r>
    </w:p>
    <w:p w:rsidR="00297BFF" w:rsidRPr="008F4AD4" w:rsidRDefault="00297BFF" w:rsidP="00297BFF">
      <w:pPr>
        <w:pStyle w:val="af6"/>
        <w:spacing w:after="0"/>
        <w:ind w:left="0"/>
        <w:jc w:val="both"/>
        <w:rPr>
          <w:rFonts w:ascii="Times New Roman" w:hAnsi="Times New Roman"/>
          <w:snapToGrid w:val="0"/>
          <w:sz w:val="24"/>
          <w:szCs w:val="24"/>
        </w:rPr>
      </w:pPr>
    </w:p>
    <w:p w:rsidR="002D5933" w:rsidRPr="008F4AD4" w:rsidRDefault="00074517" w:rsidP="00CC476C">
      <w:pPr>
        <w:spacing w:line="276" w:lineRule="auto"/>
        <w:ind w:firstLine="567"/>
        <w:jc w:val="both"/>
      </w:pPr>
      <w:r w:rsidRPr="008F4AD4">
        <w:rPr>
          <w:snapToGrid w:val="0"/>
        </w:rPr>
        <w:t>1.</w:t>
      </w:r>
      <w:r w:rsidR="00C412CB" w:rsidRPr="008F4AD4">
        <w:rPr>
          <w:snapToGrid w:val="0"/>
        </w:rPr>
        <w:t>9</w:t>
      </w:r>
      <w:r w:rsidRPr="008F4AD4">
        <w:rPr>
          <w:snapToGrid w:val="0"/>
        </w:rPr>
        <w:t xml:space="preserve">. </w:t>
      </w:r>
      <w:r w:rsidR="002D5933" w:rsidRPr="008F4AD4">
        <w:rPr>
          <w:snapToGrid w:val="0"/>
        </w:rPr>
        <w:t xml:space="preserve">Действие Руководства распространяется на все виды деятельности ЦСОН в едином цикле предоставления социальных услуг, его требования являются обязательными для всего персонала ЦСОН. </w:t>
      </w:r>
      <w:r w:rsidR="002D5933" w:rsidRPr="008F4AD4">
        <w:t>Настоящее Руководство применяется для управления качеством по предоставлению социальных услуг.</w:t>
      </w:r>
    </w:p>
    <w:p w:rsidR="002D5933" w:rsidRPr="008F4AD4" w:rsidRDefault="002D5933" w:rsidP="00CC476C">
      <w:pPr>
        <w:spacing w:line="276" w:lineRule="auto"/>
        <w:ind w:firstLine="567"/>
        <w:jc w:val="both"/>
      </w:pPr>
    </w:p>
    <w:p w:rsidR="002D5933" w:rsidRPr="008F4AD4" w:rsidRDefault="002D5933" w:rsidP="003B252D">
      <w:pPr>
        <w:numPr>
          <w:ilvl w:val="0"/>
          <w:numId w:val="1"/>
        </w:numPr>
        <w:spacing w:line="276" w:lineRule="auto"/>
        <w:ind w:left="0"/>
        <w:jc w:val="center"/>
        <w:rPr>
          <w:b/>
        </w:rPr>
      </w:pPr>
      <w:r w:rsidRPr="008F4AD4">
        <w:rPr>
          <w:b/>
        </w:rPr>
        <w:t>Документы, составляющие нормативно-методическую базу СК</w:t>
      </w:r>
    </w:p>
    <w:p w:rsidR="002D5933" w:rsidRPr="008F4AD4" w:rsidRDefault="00074517" w:rsidP="00CC476C">
      <w:pPr>
        <w:spacing w:line="276" w:lineRule="auto"/>
        <w:ind w:firstLine="567"/>
        <w:jc w:val="both"/>
      </w:pPr>
      <w:r w:rsidRPr="008F4AD4">
        <w:t xml:space="preserve">2.1. </w:t>
      </w:r>
      <w:r w:rsidR="002D5933" w:rsidRPr="008F4AD4">
        <w:t>В настоящем Руководстве использованы ссылки на следующие нормативные документы и стандарты:</w:t>
      </w:r>
    </w:p>
    <w:p w:rsidR="002D5933" w:rsidRPr="008F4AD4" w:rsidRDefault="002D5933" w:rsidP="00504517">
      <w:pPr>
        <w:pStyle w:val="af6"/>
        <w:numPr>
          <w:ilvl w:val="0"/>
          <w:numId w:val="9"/>
        </w:numPr>
        <w:spacing w:after="0"/>
        <w:ind w:left="0" w:firstLine="0"/>
        <w:jc w:val="both"/>
        <w:rPr>
          <w:rFonts w:ascii="Times New Roman" w:hAnsi="Times New Roman"/>
          <w:sz w:val="24"/>
          <w:szCs w:val="24"/>
        </w:rPr>
      </w:pPr>
      <w:r w:rsidRPr="008F4AD4">
        <w:rPr>
          <w:rFonts w:ascii="Times New Roman" w:hAnsi="Times New Roman"/>
          <w:sz w:val="24"/>
          <w:szCs w:val="24"/>
        </w:rPr>
        <w:t>Федеральный закон от 28.12.2013 г.  № 442-ФЗ «Об основах социального обслуживания граждан в Российской Федерации»;</w:t>
      </w:r>
    </w:p>
    <w:p w:rsidR="002D5933" w:rsidRPr="008F4AD4" w:rsidRDefault="002D5933" w:rsidP="00504517">
      <w:pPr>
        <w:pStyle w:val="af6"/>
        <w:numPr>
          <w:ilvl w:val="0"/>
          <w:numId w:val="9"/>
        </w:numPr>
        <w:spacing w:after="0"/>
        <w:ind w:left="0" w:firstLine="0"/>
        <w:jc w:val="both"/>
        <w:rPr>
          <w:rFonts w:ascii="Times New Roman" w:hAnsi="Times New Roman"/>
          <w:sz w:val="24"/>
          <w:szCs w:val="24"/>
        </w:rPr>
      </w:pPr>
      <w:r w:rsidRPr="008F4AD4">
        <w:rPr>
          <w:rFonts w:ascii="Times New Roman" w:hAnsi="Times New Roman"/>
          <w:sz w:val="24"/>
          <w:szCs w:val="24"/>
        </w:rPr>
        <w:t>Федеральный закон № 181-ФЗ от 24.11.1995 г. «О социальной защите инвалидов в Российской Федерации»;</w:t>
      </w:r>
    </w:p>
    <w:p w:rsidR="002D5933" w:rsidRPr="008F4AD4" w:rsidRDefault="002D5933" w:rsidP="00504517">
      <w:pPr>
        <w:pStyle w:val="af6"/>
        <w:numPr>
          <w:ilvl w:val="0"/>
          <w:numId w:val="9"/>
        </w:numPr>
        <w:spacing w:after="0"/>
        <w:ind w:left="0" w:firstLine="0"/>
        <w:jc w:val="both"/>
        <w:rPr>
          <w:rFonts w:ascii="Times New Roman" w:hAnsi="Times New Roman"/>
          <w:sz w:val="24"/>
          <w:szCs w:val="24"/>
        </w:rPr>
      </w:pPr>
      <w:r w:rsidRPr="008F4AD4">
        <w:rPr>
          <w:rFonts w:ascii="Times New Roman" w:hAnsi="Times New Roman"/>
          <w:sz w:val="24"/>
          <w:szCs w:val="24"/>
        </w:rPr>
        <w:t>Закон Российской Федерации от 07.02.1992 г. № 2300-1 «О защите прав потребителей»;</w:t>
      </w:r>
    </w:p>
    <w:p w:rsidR="002D5933" w:rsidRPr="008F4AD4" w:rsidRDefault="002D5933" w:rsidP="00504517">
      <w:pPr>
        <w:pStyle w:val="af6"/>
        <w:numPr>
          <w:ilvl w:val="0"/>
          <w:numId w:val="9"/>
        </w:numPr>
        <w:spacing w:after="0"/>
        <w:ind w:left="0" w:firstLine="0"/>
        <w:jc w:val="both"/>
        <w:rPr>
          <w:rFonts w:ascii="Times New Roman" w:hAnsi="Times New Roman"/>
          <w:sz w:val="24"/>
          <w:szCs w:val="24"/>
        </w:rPr>
      </w:pPr>
      <w:r w:rsidRPr="008F4AD4">
        <w:rPr>
          <w:rFonts w:ascii="Times New Roman" w:hAnsi="Times New Roman"/>
          <w:sz w:val="24"/>
          <w:szCs w:val="24"/>
        </w:rPr>
        <w:t>Постановление Правительства Российской Федерации от 18.10.2014 г. № 1075 «Об утверждении Правил определения среднедушевого дохода для предоставления социальных услуг бесплатно»;</w:t>
      </w:r>
    </w:p>
    <w:p w:rsidR="002D5933" w:rsidRPr="008F4AD4" w:rsidRDefault="002D5933" w:rsidP="00504517">
      <w:pPr>
        <w:pStyle w:val="af6"/>
        <w:numPr>
          <w:ilvl w:val="0"/>
          <w:numId w:val="9"/>
        </w:numPr>
        <w:spacing w:after="0"/>
        <w:ind w:left="0" w:firstLine="0"/>
        <w:jc w:val="both"/>
        <w:rPr>
          <w:rFonts w:ascii="Times New Roman" w:hAnsi="Times New Roman"/>
          <w:sz w:val="24"/>
          <w:szCs w:val="24"/>
        </w:rPr>
      </w:pPr>
      <w:r w:rsidRPr="008F4AD4">
        <w:rPr>
          <w:rFonts w:ascii="Times New Roman" w:hAnsi="Times New Roman"/>
          <w:sz w:val="24"/>
          <w:szCs w:val="24"/>
        </w:rPr>
        <w:t>Приказ Министерства труда и социального развития Российской Федерации от 30.07.2015 № 527 н "Об утверждении Порядка обеспечения условий доступности для инвалидов объектов и предоставляемых услуг в сфере труда, занятости и социальной защиты населения, а также оказания им при этом необходимой помощи";</w:t>
      </w:r>
    </w:p>
    <w:p w:rsidR="002D5933" w:rsidRPr="008F4AD4" w:rsidRDefault="002D5933" w:rsidP="00504517">
      <w:pPr>
        <w:pStyle w:val="af6"/>
        <w:numPr>
          <w:ilvl w:val="0"/>
          <w:numId w:val="9"/>
        </w:numPr>
        <w:spacing w:after="0"/>
        <w:ind w:left="0" w:firstLine="0"/>
        <w:jc w:val="both"/>
        <w:rPr>
          <w:rFonts w:ascii="Times New Roman" w:hAnsi="Times New Roman"/>
          <w:sz w:val="24"/>
          <w:szCs w:val="24"/>
        </w:rPr>
      </w:pPr>
      <w:r w:rsidRPr="008F4AD4">
        <w:rPr>
          <w:rFonts w:ascii="Times New Roman" w:hAnsi="Times New Roman"/>
          <w:sz w:val="24"/>
          <w:szCs w:val="24"/>
        </w:rPr>
        <w:t>Закон Самарской области от 22.12.2014 г.  № 131-ГД «Об установлении предельной величины среднедушевого дохода для предоставления социальных услуг бесплатно»;</w:t>
      </w:r>
    </w:p>
    <w:p w:rsidR="002D5933" w:rsidRPr="008F4AD4" w:rsidRDefault="002D5933" w:rsidP="00504517">
      <w:pPr>
        <w:pStyle w:val="af6"/>
        <w:numPr>
          <w:ilvl w:val="0"/>
          <w:numId w:val="9"/>
        </w:numPr>
        <w:spacing w:after="0"/>
        <w:ind w:left="0" w:firstLine="0"/>
        <w:jc w:val="both"/>
        <w:rPr>
          <w:rFonts w:ascii="Times New Roman" w:hAnsi="Times New Roman"/>
          <w:sz w:val="24"/>
          <w:szCs w:val="24"/>
        </w:rPr>
      </w:pPr>
      <w:r w:rsidRPr="008F4AD4">
        <w:rPr>
          <w:rFonts w:ascii="Times New Roman" w:hAnsi="Times New Roman"/>
          <w:sz w:val="24"/>
          <w:szCs w:val="24"/>
        </w:rPr>
        <w:lastRenderedPageBreak/>
        <w:t>Закон Самарской области от 31.12.2014 г. № 136 ГД «Об утверждении Перечня социальных услуг, предоставляемых в Самарской области поставщиками социальных услуг»;</w:t>
      </w:r>
    </w:p>
    <w:p w:rsidR="002D5933" w:rsidRPr="008F4AD4" w:rsidRDefault="002D5933" w:rsidP="00504517">
      <w:pPr>
        <w:pStyle w:val="af6"/>
        <w:numPr>
          <w:ilvl w:val="0"/>
          <w:numId w:val="9"/>
        </w:numPr>
        <w:spacing w:after="0"/>
        <w:ind w:left="0" w:firstLine="0"/>
        <w:jc w:val="both"/>
        <w:rPr>
          <w:rFonts w:ascii="Times New Roman" w:hAnsi="Times New Roman"/>
          <w:sz w:val="24"/>
          <w:szCs w:val="24"/>
        </w:rPr>
      </w:pPr>
      <w:r w:rsidRPr="008F4AD4">
        <w:rPr>
          <w:rFonts w:ascii="Times New Roman" w:hAnsi="Times New Roman"/>
          <w:sz w:val="24"/>
          <w:szCs w:val="24"/>
        </w:rPr>
        <w:t>Постановление Правительства Самарской области от 29.12.2014 г. №848 «Об утверждении Порядка признания граждан нуждающимися в социальном обслуживании на территории Самарской области»;</w:t>
      </w:r>
    </w:p>
    <w:p w:rsidR="002D5933" w:rsidRPr="008F4AD4" w:rsidRDefault="002D5933" w:rsidP="00504517">
      <w:pPr>
        <w:pStyle w:val="af6"/>
        <w:numPr>
          <w:ilvl w:val="0"/>
          <w:numId w:val="9"/>
        </w:numPr>
        <w:spacing w:after="0"/>
        <w:ind w:left="0" w:firstLine="0"/>
        <w:jc w:val="both"/>
        <w:rPr>
          <w:rFonts w:ascii="Times New Roman" w:hAnsi="Times New Roman"/>
          <w:sz w:val="24"/>
          <w:szCs w:val="24"/>
        </w:rPr>
      </w:pPr>
      <w:r w:rsidRPr="008F4AD4">
        <w:rPr>
          <w:rFonts w:ascii="Times New Roman" w:hAnsi="Times New Roman"/>
          <w:sz w:val="24"/>
          <w:szCs w:val="24"/>
        </w:rPr>
        <w:t>«Порядок предоставления социальных услуг населению поставщиками социальных услуг в Самарской области» утвержден Постановлением Правительства Самарской области от 30.12.2014 г. № 863 «Об утверждении порядков предоставления социальных услуг поставщиками социальных услуг в Самарской области и признании утратившими силу отдельных постановлений Правительства Самарской области»;</w:t>
      </w:r>
    </w:p>
    <w:p w:rsidR="002D5933" w:rsidRPr="008F4AD4" w:rsidRDefault="002D5933" w:rsidP="00504517">
      <w:pPr>
        <w:pStyle w:val="af6"/>
        <w:numPr>
          <w:ilvl w:val="0"/>
          <w:numId w:val="9"/>
        </w:numPr>
        <w:spacing w:after="0"/>
        <w:ind w:left="0" w:firstLine="0"/>
        <w:jc w:val="both"/>
        <w:rPr>
          <w:rFonts w:ascii="Times New Roman" w:hAnsi="Times New Roman"/>
          <w:sz w:val="24"/>
          <w:szCs w:val="24"/>
        </w:rPr>
      </w:pPr>
      <w:r w:rsidRPr="008F4AD4">
        <w:rPr>
          <w:rFonts w:ascii="Times New Roman" w:hAnsi="Times New Roman"/>
          <w:sz w:val="24"/>
          <w:szCs w:val="24"/>
        </w:rPr>
        <w:t>Устав организации;</w:t>
      </w:r>
    </w:p>
    <w:p w:rsidR="002D5933" w:rsidRPr="008F4AD4" w:rsidRDefault="002D5933" w:rsidP="00504517">
      <w:pPr>
        <w:pStyle w:val="af6"/>
        <w:numPr>
          <w:ilvl w:val="0"/>
          <w:numId w:val="9"/>
        </w:numPr>
        <w:spacing w:after="0"/>
        <w:ind w:left="0" w:firstLine="0"/>
        <w:jc w:val="both"/>
        <w:rPr>
          <w:rFonts w:ascii="Times New Roman" w:hAnsi="Times New Roman"/>
          <w:sz w:val="24"/>
          <w:szCs w:val="24"/>
        </w:rPr>
      </w:pPr>
      <w:r w:rsidRPr="008F4AD4">
        <w:rPr>
          <w:rFonts w:ascii="Times New Roman" w:hAnsi="Times New Roman"/>
          <w:sz w:val="24"/>
          <w:szCs w:val="24"/>
        </w:rPr>
        <w:t>Стратегия развития Автономной некоммерческой организации «Центр социального обслуживания населения «Сызранский» до 2021 года;</w:t>
      </w:r>
    </w:p>
    <w:p w:rsidR="00D3325C" w:rsidRPr="008F4AD4" w:rsidRDefault="00D3325C" w:rsidP="00504517">
      <w:pPr>
        <w:pStyle w:val="af6"/>
        <w:numPr>
          <w:ilvl w:val="0"/>
          <w:numId w:val="9"/>
        </w:numPr>
        <w:spacing w:after="0"/>
        <w:ind w:left="0" w:firstLine="0"/>
        <w:jc w:val="both"/>
        <w:rPr>
          <w:rFonts w:ascii="Times New Roman" w:hAnsi="Times New Roman"/>
          <w:sz w:val="24"/>
          <w:szCs w:val="24"/>
        </w:rPr>
      </w:pPr>
      <w:r w:rsidRPr="008F4AD4">
        <w:rPr>
          <w:rFonts w:ascii="Times New Roman" w:hAnsi="Times New Roman"/>
          <w:sz w:val="24"/>
          <w:szCs w:val="24"/>
        </w:rPr>
        <w:t>«</w:t>
      </w:r>
      <w:r w:rsidRPr="008F4AD4">
        <w:rPr>
          <w:rFonts w:ascii="Times New Roman" w:eastAsia="PMingLiU" w:hAnsi="Times New Roman"/>
          <w:bCs/>
          <w:color w:val="000000"/>
          <w:sz w:val="24"/>
          <w:szCs w:val="24"/>
          <w:lang w:eastAsia="zh-TW" w:bidi="en-US"/>
        </w:rPr>
        <w:t>Порядок проведения внутренних проверок качества и оценки эффективности социального обслуживания» утвержденный приказом директора от 27.12.2018 № 04.06-112</w:t>
      </w:r>
      <w:r w:rsidR="00297BFF" w:rsidRPr="008F4AD4">
        <w:rPr>
          <w:rFonts w:ascii="Times New Roman" w:eastAsia="PMingLiU" w:hAnsi="Times New Roman"/>
          <w:bCs/>
          <w:color w:val="000000"/>
          <w:sz w:val="24"/>
          <w:szCs w:val="24"/>
          <w:lang w:eastAsia="zh-TW" w:bidi="en-US"/>
        </w:rPr>
        <w:t>;</w:t>
      </w:r>
    </w:p>
    <w:p w:rsidR="002D5933" w:rsidRPr="008F4AD4" w:rsidRDefault="002D5933" w:rsidP="00504517">
      <w:pPr>
        <w:pStyle w:val="af6"/>
        <w:numPr>
          <w:ilvl w:val="0"/>
          <w:numId w:val="9"/>
        </w:numPr>
        <w:spacing w:after="0"/>
        <w:ind w:left="0" w:firstLine="0"/>
        <w:jc w:val="both"/>
        <w:rPr>
          <w:rFonts w:ascii="Times New Roman" w:hAnsi="Times New Roman"/>
          <w:sz w:val="24"/>
          <w:szCs w:val="24"/>
        </w:rPr>
      </w:pPr>
      <w:r w:rsidRPr="008F4AD4">
        <w:rPr>
          <w:rFonts w:ascii="Times New Roman" w:hAnsi="Times New Roman"/>
          <w:sz w:val="24"/>
          <w:szCs w:val="24"/>
        </w:rPr>
        <w:t>Должностные инструкции.</w:t>
      </w:r>
    </w:p>
    <w:p w:rsidR="00297BFF" w:rsidRPr="008F4AD4" w:rsidRDefault="00297BFF" w:rsidP="00297BFF">
      <w:pPr>
        <w:pStyle w:val="af6"/>
        <w:spacing w:after="0"/>
        <w:ind w:left="0"/>
        <w:jc w:val="both"/>
        <w:rPr>
          <w:rFonts w:ascii="Times New Roman" w:hAnsi="Times New Roman"/>
          <w:sz w:val="24"/>
          <w:szCs w:val="24"/>
        </w:rPr>
      </w:pPr>
    </w:p>
    <w:p w:rsidR="002D5933" w:rsidRPr="008F4AD4" w:rsidRDefault="00074517" w:rsidP="00CC476C">
      <w:pPr>
        <w:spacing w:line="276" w:lineRule="auto"/>
        <w:ind w:firstLine="567"/>
        <w:jc w:val="both"/>
      </w:pPr>
      <w:r w:rsidRPr="008F4AD4">
        <w:t xml:space="preserve">2.2. </w:t>
      </w:r>
      <w:r w:rsidR="002D5933" w:rsidRPr="008F4AD4">
        <w:t>Документация СК постоянно поддерживается в рабочем состоянии, устаревшая своевременно изымается и заменяется новой в текущем режиме.</w:t>
      </w:r>
    </w:p>
    <w:p w:rsidR="001C22A5" w:rsidRPr="008F4AD4" w:rsidRDefault="001C22A5" w:rsidP="00CC476C">
      <w:pPr>
        <w:spacing w:line="276" w:lineRule="auto"/>
        <w:ind w:firstLine="567"/>
        <w:jc w:val="both"/>
      </w:pPr>
    </w:p>
    <w:p w:rsidR="002D5933" w:rsidRPr="008F4AD4" w:rsidRDefault="00074517" w:rsidP="00CC476C">
      <w:pPr>
        <w:pStyle w:val="41"/>
        <w:spacing w:before="0" w:after="0" w:line="276" w:lineRule="auto"/>
        <w:ind w:firstLine="567"/>
        <w:contextualSpacing/>
        <w:outlineLvl w:val="9"/>
        <w:rPr>
          <w:rFonts w:ascii="Times New Roman" w:hAnsi="Times New Roman" w:cs="Times New Roman"/>
          <w:spacing w:val="-4"/>
        </w:rPr>
      </w:pPr>
      <w:r w:rsidRPr="008F4AD4">
        <w:rPr>
          <w:rFonts w:ascii="Times New Roman" w:hAnsi="Times New Roman" w:cs="Times New Roman"/>
          <w:spacing w:val="-4"/>
        </w:rPr>
        <w:t xml:space="preserve">2.3. </w:t>
      </w:r>
      <w:r w:rsidR="002D5933" w:rsidRPr="008F4AD4">
        <w:rPr>
          <w:rFonts w:ascii="Times New Roman" w:hAnsi="Times New Roman" w:cs="Times New Roman"/>
          <w:spacing w:val="-4"/>
        </w:rPr>
        <w:t>В Руководство могут вноситься изменения и дополнения, в соответствии с действующим законодательством РФ и Самарской области в целях его постоянного совершенствования и улучшения качества оказания социально услуг.</w:t>
      </w:r>
    </w:p>
    <w:p w:rsidR="001C22A5" w:rsidRPr="008F4AD4" w:rsidRDefault="001C22A5" w:rsidP="00CC476C">
      <w:pPr>
        <w:pStyle w:val="41"/>
        <w:spacing w:before="0" w:after="0" w:line="276" w:lineRule="auto"/>
        <w:ind w:firstLine="567"/>
        <w:contextualSpacing/>
        <w:outlineLvl w:val="9"/>
        <w:rPr>
          <w:rFonts w:ascii="Times New Roman" w:hAnsi="Times New Roman" w:cs="Times New Roman"/>
          <w:spacing w:val="-4"/>
        </w:rPr>
      </w:pPr>
    </w:p>
    <w:p w:rsidR="002D5933" w:rsidRPr="008F4AD4" w:rsidRDefault="00074517" w:rsidP="00CC476C">
      <w:pPr>
        <w:spacing w:line="276" w:lineRule="auto"/>
        <w:ind w:firstLine="567"/>
        <w:jc w:val="both"/>
        <w:rPr>
          <w:color w:val="0000FF"/>
        </w:rPr>
      </w:pPr>
      <w:r w:rsidRPr="008F4AD4">
        <w:t xml:space="preserve">2.4. </w:t>
      </w:r>
      <w:r w:rsidR="002D5933" w:rsidRPr="008F4AD4">
        <w:t>Внесенные изменения или дополнения в Руководство утверждаются приказом директора ЦСОН.</w:t>
      </w:r>
    </w:p>
    <w:p w:rsidR="002D5933" w:rsidRPr="008F4AD4" w:rsidRDefault="002D5933" w:rsidP="00CC476C">
      <w:pPr>
        <w:spacing w:line="276" w:lineRule="auto"/>
        <w:ind w:firstLine="567"/>
        <w:jc w:val="both"/>
      </w:pPr>
    </w:p>
    <w:p w:rsidR="002D5933" w:rsidRPr="008F4AD4" w:rsidRDefault="002D5933" w:rsidP="00CC476C">
      <w:pPr>
        <w:spacing w:line="276" w:lineRule="auto"/>
        <w:jc w:val="center"/>
        <w:rPr>
          <w:b/>
        </w:rPr>
      </w:pPr>
      <w:r w:rsidRPr="008F4AD4">
        <w:rPr>
          <w:b/>
          <w:lang w:val="en-US"/>
        </w:rPr>
        <w:t>III</w:t>
      </w:r>
      <w:r w:rsidR="004B47F9" w:rsidRPr="008F4AD4">
        <w:rPr>
          <w:b/>
        </w:rPr>
        <w:t>. Мероприятия</w:t>
      </w:r>
      <w:r w:rsidRPr="008F4AD4">
        <w:rPr>
          <w:b/>
        </w:rPr>
        <w:t xml:space="preserve"> в области качества</w:t>
      </w:r>
    </w:p>
    <w:p w:rsidR="002D5933" w:rsidRPr="008F4AD4" w:rsidRDefault="002D5933" w:rsidP="00CC476C">
      <w:pPr>
        <w:spacing w:line="276" w:lineRule="auto"/>
        <w:ind w:firstLine="567"/>
        <w:jc w:val="both"/>
      </w:pPr>
    </w:p>
    <w:p w:rsidR="002D5933" w:rsidRPr="008F4AD4" w:rsidRDefault="00074517" w:rsidP="00CC476C">
      <w:pPr>
        <w:spacing w:line="276" w:lineRule="auto"/>
        <w:ind w:firstLine="567"/>
        <w:jc w:val="both"/>
        <w:rPr>
          <w:u w:val="single"/>
        </w:rPr>
      </w:pPr>
      <w:r w:rsidRPr="008F4AD4">
        <w:rPr>
          <w:u w:val="single"/>
        </w:rPr>
        <w:t xml:space="preserve">3.1. </w:t>
      </w:r>
      <w:r w:rsidR="002D5933" w:rsidRPr="008F4AD4">
        <w:rPr>
          <w:u w:val="single"/>
        </w:rPr>
        <w:t>Главная цель мероприятий в области качества:</w:t>
      </w:r>
    </w:p>
    <w:p w:rsidR="002D5933" w:rsidRPr="008F4AD4" w:rsidRDefault="002D5933" w:rsidP="003B252D">
      <w:pPr>
        <w:pStyle w:val="ConsNormal"/>
        <w:widowControl/>
        <w:numPr>
          <w:ilvl w:val="0"/>
          <w:numId w:val="15"/>
        </w:numPr>
        <w:spacing w:line="276" w:lineRule="auto"/>
        <w:ind w:left="0" w:firstLine="0"/>
        <w:jc w:val="both"/>
        <w:rPr>
          <w:rFonts w:ascii="Times New Roman" w:hAnsi="Times New Roman"/>
          <w:szCs w:val="24"/>
        </w:rPr>
      </w:pPr>
      <w:r w:rsidRPr="008F4AD4">
        <w:rPr>
          <w:rFonts w:ascii="Times New Roman" w:hAnsi="Times New Roman"/>
          <w:szCs w:val="24"/>
        </w:rPr>
        <w:t>осуществление  организационной и практической деятельности по оказанию гарантированных государством и дополнительных услуг в форме социального обслуживания на дому гражданам пожилого возраста, инвалидам и отдельным группам населения, попавшим в трудную жизненную ситуацию, проживающим на территориях городских округов Сызрань, Октябрьск, муниципальных районов Сызранский, Шигонский.</w:t>
      </w:r>
    </w:p>
    <w:p w:rsidR="00C57D88" w:rsidRPr="008F4AD4" w:rsidRDefault="00C57D88" w:rsidP="00CC476C">
      <w:pPr>
        <w:spacing w:line="276" w:lineRule="auto"/>
        <w:ind w:firstLine="567"/>
        <w:jc w:val="both"/>
      </w:pPr>
    </w:p>
    <w:p w:rsidR="002D5933" w:rsidRPr="008F4AD4" w:rsidRDefault="00074517" w:rsidP="00CC476C">
      <w:pPr>
        <w:spacing w:line="276" w:lineRule="auto"/>
        <w:ind w:firstLine="567"/>
        <w:jc w:val="both"/>
        <w:rPr>
          <w:u w:val="single"/>
        </w:rPr>
      </w:pPr>
      <w:r w:rsidRPr="008F4AD4">
        <w:rPr>
          <w:u w:val="single"/>
        </w:rPr>
        <w:t xml:space="preserve">3.2. </w:t>
      </w:r>
      <w:r w:rsidR="002D5933" w:rsidRPr="008F4AD4">
        <w:rPr>
          <w:u w:val="single"/>
        </w:rPr>
        <w:t>Для достижения данной цели необходимо решить следующие основные задачи:</w:t>
      </w:r>
    </w:p>
    <w:p w:rsidR="002D5933" w:rsidRPr="008F4AD4" w:rsidRDefault="002D5933" w:rsidP="00C412CB">
      <w:pPr>
        <w:pStyle w:val="ConsNormal"/>
        <w:widowControl/>
        <w:spacing w:line="276" w:lineRule="auto"/>
        <w:ind w:firstLine="0"/>
        <w:jc w:val="both"/>
        <w:rPr>
          <w:rStyle w:val="FontStyle12"/>
          <w:sz w:val="24"/>
          <w:szCs w:val="24"/>
        </w:rPr>
      </w:pPr>
      <w:r w:rsidRPr="008F4AD4">
        <w:rPr>
          <w:rFonts w:ascii="Times New Roman" w:hAnsi="Times New Roman"/>
          <w:snapToGrid/>
          <w:szCs w:val="24"/>
        </w:rPr>
        <w:t xml:space="preserve">обеспечение предоставления гражданам пожилого возраста, инвалидам и отдельным группам населения, попавшим в трудную жизненную ситуацию, проживающим на территориях </w:t>
      </w:r>
      <w:r w:rsidRPr="008F4AD4">
        <w:rPr>
          <w:rFonts w:ascii="Times New Roman" w:hAnsi="Times New Roman"/>
          <w:szCs w:val="24"/>
        </w:rPr>
        <w:t xml:space="preserve">городских округов Сызрань, Октябрьск, муниципальных районов Сызранский, Шигонский </w:t>
      </w:r>
      <w:r w:rsidRPr="008F4AD4">
        <w:rPr>
          <w:rFonts w:ascii="Times New Roman" w:hAnsi="Times New Roman"/>
          <w:snapToGrid/>
          <w:szCs w:val="24"/>
        </w:rPr>
        <w:t>социальных услуг: на дому, а также дополнительных социальных услуг; содействие лицам с ограничением жизнедеятельности (в том числе инвалидам) в получении социально-бытовых</w:t>
      </w:r>
      <w:r w:rsidR="00254E6F">
        <w:rPr>
          <w:rFonts w:ascii="Times New Roman" w:hAnsi="Times New Roman"/>
          <w:snapToGrid/>
          <w:szCs w:val="24"/>
        </w:rPr>
        <w:t>, социально-медицинских, социально-психологических, социально-педагогических, социально-трудовых, социально-правовых услуг и услуг в целях повышения коммуникативного потенциала получателей социальных услуг</w:t>
      </w:r>
      <w:r w:rsidR="00933C3F">
        <w:rPr>
          <w:rFonts w:ascii="Times New Roman" w:hAnsi="Times New Roman"/>
          <w:snapToGrid/>
          <w:szCs w:val="24"/>
        </w:rPr>
        <w:t>, в том числе детей-инвалидов и прочее;</w:t>
      </w:r>
    </w:p>
    <w:p w:rsidR="002D5933" w:rsidRPr="008F4AD4" w:rsidRDefault="002D5933" w:rsidP="003B252D">
      <w:pPr>
        <w:pStyle w:val="ConsNormal"/>
        <w:numPr>
          <w:ilvl w:val="0"/>
          <w:numId w:val="16"/>
        </w:numPr>
        <w:spacing w:line="276" w:lineRule="auto"/>
        <w:ind w:left="0" w:firstLine="0"/>
        <w:jc w:val="both"/>
        <w:rPr>
          <w:rFonts w:ascii="Times New Roman" w:hAnsi="Times New Roman"/>
          <w:szCs w:val="24"/>
        </w:rPr>
      </w:pPr>
      <w:r w:rsidRPr="008F4AD4">
        <w:rPr>
          <w:rFonts w:ascii="Times New Roman" w:hAnsi="Times New Roman"/>
          <w:szCs w:val="24"/>
        </w:rPr>
        <w:lastRenderedPageBreak/>
        <w:t>разработка предложений и мер по предупреждению снижения уровня социальной защиты вышеуказанных граждан на основе анализа социальной и демографической ситуации, уровня социально-экономического обеспечения населения на территории, обслуживаемой ЦСОН;</w:t>
      </w:r>
    </w:p>
    <w:p w:rsidR="002D5933" w:rsidRPr="008F4AD4" w:rsidRDefault="002D5933" w:rsidP="003B252D">
      <w:pPr>
        <w:pStyle w:val="ConsNormal"/>
        <w:numPr>
          <w:ilvl w:val="0"/>
          <w:numId w:val="16"/>
        </w:numPr>
        <w:spacing w:line="276" w:lineRule="auto"/>
        <w:ind w:left="0" w:firstLine="0"/>
        <w:jc w:val="both"/>
        <w:rPr>
          <w:rFonts w:ascii="Times New Roman" w:hAnsi="Times New Roman"/>
          <w:szCs w:val="24"/>
        </w:rPr>
      </w:pPr>
      <w:proofErr w:type="gramStart"/>
      <w:r w:rsidRPr="008F4AD4">
        <w:rPr>
          <w:rFonts w:ascii="Times New Roman" w:hAnsi="Times New Roman"/>
          <w:szCs w:val="24"/>
        </w:rPr>
        <w:t>выявление граждан, проживающих на обслуживаемой ЦСОН территории и нуждающихся в социальных и дополнительных социальных услугах, в процессе взаимодействия с министерством социально-демографической и социальной политики Самарской области, государственными и муниципальными организациями здравоохранения, образования, организациями, занимающимися вопросами семьи и демографического развития, органами и учреждениями миграционной службы, общественными  и религиозными объединениями,  иными  организациями, а также с отдельными  физическими лицами;</w:t>
      </w:r>
      <w:proofErr w:type="gramEnd"/>
    </w:p>
    <w:p w:rsidR="002D5933" w:rsidRPr="008F4AD4" w:rsidRDefault="002D5933" w:rsidP="003B252D">
      <w:pPr>
        <w:pStyle w:val="ConsNormal"/>
        <w:numPr>
          <w:ilvl w:val="0"/>
          <w:numId w:val="16"/>
        </w:numPr>
        <w:spacing w:line="276" w:lineRule="auto"/>
        <w:ind w:left="0" w:firstLine="0"/>
        <w:jc w:val="both"/>
        <w:rPr>
          <w:rFonts w:ascii="Times New Roman" w:hAnsi="Times New Roman"/>
          <w:szCs w:val="24"/>
        </w:rPr>
      </w:pPr>
      <w:r w:rsidRPr="008F4AD4">
        <w:rPr>
          <w:rFonts w:ascii="Times New Roman" w:hAnsi="Times New Roman"/>
          <w:szCs w:val="24"/>
        </w:rPr>
        <w:t xml:space="preserve">дифференцированный учет и формирование «банка данных» лиц, нуждающихся в социальных услугах на обслуживаемой ЦСОН территории; </w:t>
      </w:r>
    </w:p>
    <w:p w:rsidR="002D5933" w:rsidRPr="008F4AD4" w:rsidRDefault="002D5933" w:rsidP="003B252D">
      <w:pPr>
        <w:pStyle w:val="ConsNormal"/>
        <w:numPr>
          <w:ilvl w:val="0"/>
          <w:numId w:val="16"/>
        </w:numPr>
        <w:spacing w:line="276" w:lineRule="auto"/>
        <w:ind w:left="0" w:firstLine="0"/>
        <w:jc w:val="both"/>
        <w:rPr>
          <w:rFonts w:ascii="Times New Roman" w:hAnsi="Times New Roman"/>
          <w:szCs w:val="24"/>
        </w:rPr>
      </w:pPr>
      <w:r w:rsidRPr="008F4AD4">
        <w:rPr>
          <w:rFonts w:ascii="Times New Roman" w:hAnsi="Times New Roman"/>
          <w:szCs w:val="24"/>
        </w:rPr>
        <w:t>внедрение новых социальных услуг в зависимости от характера нуждаемости получателей социальных услуг;</w:t>
      </w:r>
    </w:p>
    <w:p w:rsidR="002D5933" w:rsidRPr="008F4AD4" w:rsidRDefault="002D5933" w:rsidP="003B252D">
      <w:pPr>
        <w:pStyle w:val="ConsNormal"/>
        <w:numPr>
          <w:ilvl w:val="0"/>
          <w:numId w:val="16"/>
        </w:numPr>
        <w:spacing w:line="276" w:lineRule="auto"/>
        <w:ind w:left="0" w:firstLine="0"/>
        <w:jc w:val="both"/>
        <w:rPr>
          <w:rFonts w:ascii="Times New Roman" w:hAnsi="Times New Roman"/>
          <w:szCs w:val="24"/>
        </w:rPr>
      </w:pPr>
      <w:r w:rsidRPr="008F4AD4">
        <w:rPr>
          <w:rFonts w:ascii="Times New Roman" w:hAnsi="Times New Roman"/>
          <w:szCs w:val="24"/>
        </w:rPr>
        <w:t>организация предоставления населению информации по вопросам  предоставления социальных услуг;</w:t>
      </w:r>
    </w:p>
    <w:p w:rsidR="002D5933" w:rsidRDefault="002D5933" w:rsidP="003B252D">
      <w:pPr>
        <w:pStyle w:val="ConsNormal"/>
        <w:numPr>
          <w:ilvl w:val="0"/>
          <w:numId w:val="16"/>
        </w:numPr>
        <w:spacing w:line="276" w:lineRule="auto"/>
        <w:ind w:left="0" w:firstLine="0"/>
        <w:jc w:val="both"/>
        <w:rPr>
          <w:rFonts w:ascii="Times New Roman" w:hAnsi="Times New Roman"/>
          <w:szCs w:val="24"/>
        </w:rPr>
      </w:pPr>
      <w:r w:rsidRPr="008F4AD4">
        <w:rPr>
          <w:rFonts w:ascii="Times New Roman" w:hAnsi="Times New Roman"/>
          <w:szCs w:val="24"/>
        </w:rPr>
        <w:t>осуществление мероприятий по повышению профессионального уровня работников ЦСОН.</w:t>
      </w:r>
    </w:p>
    <w:p w:rsidR="00933C3F" w:rsidRDefault="00933C3F" w:rsidP="00933C3F">
      <w:pPr>
        <w:pStyle w:val="ConsNormal"/>
        <w:spacing w:line="276" w:lineRule="auto"/>
        <w:ind w:firstLine="0"/>
        <w:jc w:val="both"/>
        <w:rPr>
          <w:rFonts w:ascii="Times New Roman" w:hAnsi="Times New Roman"/>
          <w:szCs w:val="24"/>
        </w:rPr>
      </w:pPr>
    </w:p>
    <w:p w:rsidR="00933C3F" w:rsidRDefault="00933C3F" w:rsidP="00933C3F">
      <w:pPr>
        <w:pStyle w:val="ConsNormal"/>
        <w:spacing w:line="276" w:lineRule="auto"/>
        <w:ind w:firstLine="0"/>
        <w:jc w:val="both"/>
        <w:rPr>
          <w:rFonts w:ascii="Times New Roman" w:hAnsi="Times New Roman"/>
          <w:szCs w:val="24"/>
        </w:rPr>
      </w:pPr>
      <w:r>
        <w:rPr>
          <w:rFonts w:ascii="Times New Roman" w:hAnsi="Times New Roman"/>
          <w:szCs w:val="24"/>
        </w:rPr>
        <w:t>3.3.  Предоставление социального обслуживания получателям социальных услуг в соответствии с индивидуальными программами предоставления социальных услуг (ИППСУ) и условиями договоров, заключенных с получателями социальных услуг или их законными представителями осуществляется с обязательным соблюдением принципов социального обслуживания:</w:t>
      </w:r>
    </w:p>
    <w:p w:rsidR="00933C3F" w:rsidRDefault="00933C3F" w:rsidP="00933C3F">
      <w:pPr>
        <w:pStyle w:val="ConsNormal"/>
        <w:numPr>
          <w:ilvl w:val="0"/>
          <w:numId w:val="39"/>
        </w:numPr>
        <w:spacing w:line="276" w:lineRule="auto"/>
        <w:ind w:left="0" w:firstLine="0"/>
        <w:jc w:val="both"/>
        <w:rPr>
          <w:rFonts w:ascii="Times New Roman" w:hAnsi="Times New Roman"/>
          <w:szCs w:val="24"/>
        </w:rPr>
      </w:pPr>
      <w:r>
        <w:rPr>
          <w:rFonts w:ascii="Times New Roman" w:hAnsi="Times New Roman"/>
          <w:szCs w:val="24"/>
        </w:rPr>
        <w:t>это равный, свободный доступ граждан к социальному обслуживанию вне зависимости от их пола, расы, возраста,  национальности, языка, происхождения, места жительства, отношения к религии, убеждений и принадлежности к общественным объединениям;</w:t>
      </w:r>
    </w:p>
    <w:p w:rsidR="00933C3F" w:rsidRDefault="00933C3F" w:rsidP="00933C3F">
      <w:pPr>
        <w:pStyle w:val="ConsNormal"/>
        <w:numPr>
          <w:ilvl w:val="0"/>
          <w:numId w:val="39"/>
        </w:numPr>
        <w:spacing w:line="276" w:lineRule="auto"/>
        <w:ind w:left="0" w:firstLine="0"/>
        <w:jc w:val="both"/>
        <w:rPr>
          <w:rFonts w:ascii="Times New Roman" w:hAnsi="Times New Roman"/>
          <w:szCs w:val="24"/>
        </w:rPr>
      </w:pPr>
      <w:proofErr w:type="spellStart"/>
      <w:r>
        <w:rPr>
          <w:rFonts w:ascii="Times New Roman" w:hAnsi="Times New Roman"/>
          <w:szCs w:val="24"/>
        </w:rPr>
        <w:t>адресно</w:t>
      </w:r>
      <w:r w:rsidR="007C1FF3">
        <w:rPr>
          <w:rFonts w:ascii="Times New Roman" w:hAnsi="Times New Roman"/>
          <w:szCs w:val="24"/>
        </w:rPr>
        <w:t>с</w:t>
      </w:r>
      <w:r>
        <w:rPr>
          <w:rFonts w:ascii="Times New Roman" w:hAnsi="Times New Roman"/>
          <w:szCs w:val="24"/>
        </w:rPr>
        <w:t>ть</w:t>
      </w:r>
      <w:proofErr w:type="spellEnd"/>
      <w:r>
        <w:rPr>
          <w:rFonts w:ascii="Times New Roman" w:hAnsi="Times New Roman"/>
          <w:szCs w:val="24"/>
        </w:rPr>
        <w:t xml:space="preserve"> </w:t>
      </w:r>
      <w:r w:rsidR="007C1FF3">
        <w:rPr>
          <w:rFonts w:ascii="Times New Roman" w:hAnsi="Times New Roman"/>
          <w:szCs w:val="24"/>
        </w:rPr>
        <w:t>предоставления социальных услуг;</w:t>
      </w:r>
    </w:p>
    <w:p w:rsidR="009C49C6" w:rsidRDefault="007C1FF3" w:rsidP="00933C3F">
      <w:pPr>
        <w:pStyle w:val="ConsNormal"/>
        <w:numPr>
          <w:ilvl w:val="0"/>
          <w:numId w:val="39"/>
        </w:numPr>
        <w:spacing w:line="276" w:lineRule="auto"/>
        <w:ind w:left="0" w:firstLine="0"/>
        <w:jc w:val="both"/>
        <w:rPr>
          <w:rFonts w:ascii="Times New Roman" w:hAnsi="Times New Roman"/>
          <w:szCs w:val="24"/>
        </w:rPr>
      </w:pPr>
      <w:r>
        <w:rPr>
          <w:rFonts w:ascii="Times New Roman" w:hAnsi="Times New Roman"/>
          <w:szCs w:val="24"/>
        </w:rPr>
        <w:t>приближенности поставщика социальных услуг к месту жительст</w:t>
      </w:r>
      <w:r w:rsidR="000404C3">
        <w:rPr>
          <w:rFonts w:ascii="Times New Roman" w:hAnsi="Times New Roman"/>
          <w:szCs w:val="24"/>
        </w:rPr>
        <w:t>ва получателей социальных услуг, достаточность количества поставщиков социальных услуг</w:t>
      </w:r>
      <w:r w:rsidR="009C49C6">
        <w:rPr>
          <w:rFonts w:ascii="Times New Roman" w:hAnsi="Times New Roman"/>
          <w:szCs w:val="24"/>
        </w:rPr>
        <w:t xml:space="preserve"> для обеспечения потребностей граждан в социальном обслуживании, достаточность финансовых, материально-технических, кадровых и информационных ресурсов у поставщиков социальных услуг;</w:t>
      </w:r>
    </w:p>
    <w:p w:rsidR="007C1FF3" w:rsidRDefault="009C49C6" w:rsidP="00933C3F">
      <w:pPr>
        <w:pStyle w:val="ConsNormal"/>
        <w:numPr>
          <w:ilvl w:val="0"/>
          <w:numId w:val="39"/>
        </w:numPr>
        <w:spacing w:line="276" w:lineRule="auto"/>
        <w:ind w:left="0" w:firstLine="0"/>
        <w:jc w:val="both"/>
        <w:rPr>
          <w:rFonts w:ascii="Times New Roman" w:hAnsi="Times New Roman"/>
          <w:szCs w:val="24"/>
        </w:rPr>
      </w:pPr>
      <w:r>
        <w:rPr>
          <w:rFonts w:ascii="Times New Roman" w:hAnsi="Times New Roman"/>
          <w:szCs w:val="24"/>
        </w:rPr>
        <w:t xml:space="preserve">сохранение пребывания гражданина  в </w:t>
      </w:r>
      <w:proofErr w:type="gramStart"/>
      <w:r>
        <w:rPr>
          <w:rFonts w:ascii="Times New Roman" w:hAnsi="Times New Roman"/>
          <w:szCs w:val="24"/>
        </w:rPr>
        <w:t>привычной</w:t>
      </w:r>
      <w:proofErr w:type="gramEnd"/>
      <w:r>
        <w:rPr>
          <w:rFonts w:ascii="Times New Roman" w:hAnsi="Times New Roman"/>
          <w:szCs w:val="24"/>
        </w:rPr>
        <w:t xml:space="preserve"> благоприятной среде;</w:t>
      </w:r>
    </w:p>
    <w:p w:rsidR="009C49C6" w:rsidRDefault="009C49C6" w:rsidP="00933C3F">
      <w:pPr>
        <w:pStyle w:val="ConsNormal"/>
        <w:numPr>
          <w:ilvl w:val="0"/>
          <w:numId w:val="39"/>
        </w:numPr>
        <w:spacing w:line="276" w:lineRule="auto"/>
        <w:ind w:left="0" w:firstLine="0"/>
        <w:jc w:val="both"/>
        <w:rPr>
          <w:rFonts w:ascii="Times New Roman" w:hAnsi="Times New Roman"/>
          <w:szCs w:val="24"/>
        </w:rPr>
      </w:pPr>
      <w:r>
        <w:rPr>
          <w:rFonts w:ascii="Times New Roman" w:hAnsi="Times New Roman"/>
          <w:szCs w:val="24"/>
        </w:rPr>
        <w:t>конфиденциальность;</w:t>
      </w:r>
    </w:p>
    <w:p w:rsidR="009C49C6" w:rsidRPr="008F4AD4" w:rsidRDefault="009C49C6" w:rsidP="00933C3F">
      <w:pPr>
        <w:pStyle w:val="ConsNormal"/>
        <w:numPr>
          <w:ilvl w:val="0"/>
          <w:numId w:val="39"/>
        </w:numPr>
        <w:spacing w:line="276" w:lineRule="auto"/>
        <w:ind w:left="0" w:firstLine="0"/>
        <w:jc w:val="both"/>
        <w:rPr>
          <w:rFonts w:ascii="Times New Roman" w:hAnsi="Times New Roman"/>
          <w:szCs w:val="24"/>
        </w:rPr>
      </w:pPr>
      <w:r>
        <w:rPr>
          <w:rFonts w:ascii="Times New Roman" w:hAnsi="Times New Roman"/>
          <w:szCs w:val="24"/>
        </w:rPr>
        <w:t>информирование получателей социальных услуг в бесплатной и доступной форме об их правах и обязанностях, в видах социальных услуг, сроках, порядке и об условиях их предоставления, о тарифах на эти услуги и об их стоимости для получате</w:t>
      </w:r>
      <w:r w:rsidR="00176967">
        <w:rPr>
          <w:rFonts w:ascii="Times New Roman" w:hAnsi="Times New Roman"/>
          <w:szCs w:val="24"/>
        </w:rPr>
        <w:t>ля социальных услуг либо о возможности получать их бесплатно.</w:t>
      </w:r>
    </w:p>
    <w:p w:rsidR="002D5933" w:rsidRPr="008F4AD4" w:rsidRDefault="00297BFF" w:rsidP="00CC476C">
      <w:pPr>
        <w:spacing w:line="276" w:lineRule="auto"/>
        <w:ind w:firstLine="567"/>
        <w:jc w:val="both"/>
      </w:pPr>
      <w:r w:rsidRPr="008F4AD4">
        <w:rPr>
          <w:u w:val="single"/>
        </w:rPr>
        <w:t>3.4</w:t>
      </w:r>
      <w:r w:rsidR="00720817" w:rsidRPr="008F4AD4">
        <w:rPr>
          <w:u w:val="single"/>
        </w:rPr>
        <w:t xml:space="preserve">. </w:t>
      </w:r>
      <w:r w:rsidR="002D5933" w:rsidRPr="008F4AD4">
        <w:rPr>
          <w:u w:val="single"/>
        </w:rPr>
        <w:t>Пути решения поставленных задач</w:t>
      </w:r>
      <w:r w:rsidR="002D5933" w:rsidRPr="008F4AD4">
        <w:t>:</w:t>
      </w:r>
    </w:p>
    <w:p w:rsidR="002D5933" w:rsidRPr="008F4AD4" w:rsidRDefault="002D5933" w:rsidP="003B252D">
      <w:pPr>
        <w:pStyle w:val="af6"/>
        <w:numPr>
          <w:ilvl w:val="0"/>
          <w:numId w:val="18"/>
        </w:numPr>
        <w:spacing w:after="0"/>
        <w:ind w:left="0" w:firstLine="0"/>
        <w:jc w:val="both"/>
        <w:rPr>
          <w:rFonts w:ascii="Times New Roman" w:hAnsi="Times New Roman"/>
          <w:sz w:val="24"/>
          <w:szCs w:val="24"/>
        </w:rPr>
      </w:pPr>
      <w:r w:rsidRPr="008F4AD4">
        <w:rPr>
          <w:rFonts w:ascii="Times New Roman" w:hAnsi="Times New Roman"/>
          <w:sz w:val="24"/>
          <w:szCs w:val="24"/>
        </w:rPr>
        <w:t>систематический анализ деятельности подразделений ЦСОН;</w:t>
      </w:r>
    </w:p>
    <w:p w:rsidR="002D5933" w:rsidRPr="008F4AD4" w:rsidRDefault="002D5933" w:rsidP="003B252D">
      <w:pPr>
        <w:pStyle w:val="af6"/>
        <w:numPr>
          <w:ilvl w:val="0"/>
          <w:numId w:val="18"/>
        </w:numPr>
        <w:spacing w:after="0"/>
        <w:ind w:left="0" w:firstLine="0"/>
        <w:jc w:val="both"/>
        <w:rPr>
          <w:rFonts w:ascii="Times New Roman" w:hAnsi="Times New Roman"/>
          <w:sz w:val="24"/>
          <w:szCs w:val="24"/>
        </w:rPr>
      </w:pPr>
      <w:r w:rsidRPr="008F4AD4">
        <w:rPr>
          <w:rFonts w:ascii="Times New Roman" w:hAnsi="Times New Roman"/>
          <w:sz w:val="24"/>
          <w:szCs w:val="24"/>
        </w:rPr>
        <w:t>совершенствование системы качества ЦСОН;</w:t>
      </w:r>
    </w:p>
    <w:p w:rsidR="002D5933" w:rsidRPr="008F4AD4" w:rsidRDefault="002D5933" w:rsidP="003B252D">
      <w:pPr>
        <w:pStyle w:val="af6"/>
        <w:numPr>
          <w:ilvl w:val="0"/>
          <w:numId w:val="18"/>
        </w:numPr>
        <w:spacing w:after="0"/>
        <w:ind w:left="0" w:firstLine="0"/>
        <w:jc w:val="both"/>
        <w:rPr>
          <w:rFonts w:ascii="Times New Roman" w:hAnsi="Times New Roman"/>
          <w:sz w:val="24"/>
          <w:szCs w:val="24"/>
        </w:rPr>
      </w:pPr>
      <w:r w:rsidRPr="008F4AD4">
        <w:rPr>
          <w:rFonts w:ascii="Times New Roman" w:hAnsi="Times New Roman"/>
          <w:sz w:val="24"/>
          <w:szCs w:val="24"/>
        </w:rPr>
        <w:t>содействие повышению знаний и навыков сотрудников ЦСОН.</w:t>
      </w:r>
    </w:p>
    <w:p w:rsidR="002D5933" w:rsidRPr="008F4AD4" w:rsidRDefault="00720817" w:rsidP="00CC476C">
      <w:pPr>
        <w:spacing w:line="276" w:lineRule="auto"/>
        <w:ind w:firstLine="567"/>
        <w:jc w:val="both"/>
      </w:pPr>
      <w:r w:rsidRPr="008F4AD4">
        <w:t>3.</w:t>
      </w:r>
      <w:r w:rsidR="00297BFF" w:rsidRPr="008F4AD4">
        <w:t>5</w:t>
      </w:r>
      <w:r w:rsidRPr="008F4AD4">
        <w:t xml:space="preserve">. </w:t>
      </w:r>
      <w:r w:rsidR="002D5933" w:rsidRPr="008F4AD4">
        <w:t>Администрация ЦСОН берет на себя обязательства по реализации данных мероприятий. Сотрудники личным примером должны демонстрировать приверженность качеству, проводить и обеспечивать внедрение мероприятий СК на всех уровнях ЦСОН.</w:t>
      </w:r>
    </w:p>
    <w:p w:rsidR="002D5933" w:rsidRPr="008F4AD4" w:rsidRDefault="00720817" w:rsidP="00CC476C">
      <w:pPr>
        <w:spacing w:line="276" w:lineRule="auto"/>
        <w:ind w:firstLine="567"/>
        <w:jc w:val="both"/>
      </w:pPr>
      <w:r w:rsidRPr="008F4AD4">
        <w:t>3.</w:t>
      </w:r>
      <w:r w:rsidR="00297BFF" w:rsidRPr="008F4AD4">
        <w:t>6</w:t>
      </w:r>
      <w:r w:rsidRPr="008F4AD4">
        <w:t xml:space="preserve">. </w:t>
      </w:r>
      <w:r w:rsidR="002D5933" w:rsidRPr="008F4AD4">
        <w:t xml:space="preserve">Ответственность руководства за реализацию мероприятий в области качества несет директор ЦСОН, определяет полномочия, ответственность и порядок взаимодействия персонала </w:t>
      </w:r>
      <w:r w:rsidR="002D5933" w:rsidRPr="008F4AD4">
        <w:lastRenderedPageBreak/>
        <w:t>ЦСОН, осуществляющего руководство, исполнение услуг и контроль деятельности, влияющей на качество услуг.</w:t>
      </w:r>
    </w:p>
    <w:p w:rsidR="001C22A5" w:rsidRPr="008F4AD4" w:rsidRDefault="001C22A5" w:rsidP="00CC476C">
      <w:pPr>
        <w:spacing w:line="276" w:lineRule="auto"/>
        <w:ind w:firstLine="567"/>
        <w:jc w:val="both"/>
      </w:pPr>
    </w:p>
    <w:p w:rsidR="002D5933" w:rsidRPr="008F4AD4" w:rsidRDefault="00720817" w:rsidP="00CC476C">
      <w:pPr>
        <w:spacing w:line="276" w:lineRule="auto"/>
        <w:ind w:firstLine="567"/>
        <w:jc w:val="both"/>
      </w:pPr>
      <w:r w:rsidRPr="008F4AD4">
        <w:t>3.</w:t>
      </w:r>
      <w:r w:rsidR="00297BFF" w:rsidRPr="008F4AD4">
        <w:t>7</w:t>
      </w:r>
      <w:r w:rsidRPr="008F4AD4">
        <w:t xml:space="preserve">. </w:t>
      </w:r>
      <w:r w:rsidR="002D5933" w:rsidRPr="008F4AD4">
        <w:t>В реализации мероприятий в области качества принимают участие директор ЦСОН, его заместитель, начальники отделов, главный бухгалтер, специалисты по социальной работе и другие.</w:t>
      </w:r>
    </w:p>
    <w:p w:rsidR="001C22A5" w:rsidRPr="008F4AD4" w:rsidRDefault="001C22A5" w:rsidP="00CC476C">
      <w:pPr>
        <w:spacing w:line="276" w:lineRule="auto"/>
        <w:ind w:firstLine="567"/>
        <w:jc w:val="both"/>
      </w:pPr>
    </w:p>
    <w:p w:rsidR="002D5933" w:rsidRPr="008F4AD4" w:rsidRDefault="00297BFF" w:rsidP="00CC476C">
      <w:pPr>
        <w:spacing w:line="276" w:lineRule="auto"/>
        <w:ind w:firstLine="567"/>
        <w:jc w:val="both"/>
      </w:pPr>
      <w:r w:rsidRPr="008F4AD4">
        <w:t>3.8</w:t>
      </w:r>
      <w:r w:rsidR="00720817" w:rsidRPr="008F4AD4">
        <w:t xml:space="preserve">. </w:t>
      </w:r>
      <w:r w:rsidR="002D5933" w:rsidRPr="008F4AD4">
        <w:t>Мероприятия в области качества осуществляются во всех территориально-обособленных структурных подразделениях ЦСОН, регулярно анализируются на предмет их постоянной актуальности и пригодности. В этих целях проводятся мероприятия, обеспечивающие понимание, поддержку и реализацию СК всеми сотрудниками ЦСОН, в соответствии с Планом (Приложение № 1).</w:t>
      </w:r>
    </w:p>
    <w:p w:rsidR="001C22A5" w:rsidRPr="008F4AD4" w:rsidRDefault="001C22A5" w:rsidP="00CC476C">
      <w:pPr>
        <w:spacing w:line="276" w:lineRule="auto"/>
        <w:ind w:firstLine="567"/>
        <w:jc w:val="both"/>
      </w:pPr>
    </w:p>
    <w:p w:rsidR="002D5933" w:rsidRPr="008F4AD4" w:rsidRDefault="00720817" w:rsidP="00CC476C">
      <w:pPr>
        <w:spacing w:line="276" w:lineRule="auto"/>
        <w:ind w:firstLine="567"/>
        <w:jc w:val="both"/>
      </w:pPr>
      <w:r w:rsidRPr="008F4AD4">
        <w:t>3.</w:t>
      </w:r>
      <w:r w:rsidR="00297BFF" w:rsidRPr="008F4AD4">
        <w:t>9</w:t>
      </w:r>
      <w:r w:rsidRPr="008F4AD4">
        <w:t xml:space="preserve">. </w:t>
      </w:r>
      <w:r w:rsidR="002D5933" w:rsidRPr="008F4AD4">
        <w:t>Реализация мероприятий ЦСОН в области СК обеспечивается необходимыми кадровыми, материально-техническими, информационными и другими ресурсами.</w:t>
      </w:r>
    </w:p>
    <w:p w:rsidR="001C22A5" w:rsidRPr="008F4AD4" w:rsidRDefault="001C22A5" w:rsidP="00CC476C">
      <w:pPr>
        <w:spacing w:line="276" w:lineRule="auto"/>
        <w:ind w:firstLine="567"/>
        <w:jc w:val="both"/>
      </w:pPr>
    </w:p>
    <w:p w:rsidR="002D5933" w:rsidRPr="008F4AD4" w:rsidRDefault="00720817" w:rsidP="00CC476C">
      <w:pPr>
        <w:spacing w:line="276" w:lineRule="auto"/>
        <w:ind w:firstLine="567"/>
        <w:jc w:val="both"/>
      </w:pPr>
      <w:r w:rsidRPr="008F4AD4">
        <w:t>3.</w:t>
      </w:r>
      <w:r w:rsidR="00297BFF" w:rsidRPr="008F4AD4">
        <w:t>10</w:t>
      </w:r>
      <w:r w:rsidRPr="008F4AD4">
        <w:t xml:space="preserve">. </w:t>
      </w:r>
      <w:r w:rsidR="002D5933" w:rsidRPr="008F4AD4">
        <w:t>Кадровые мероприятия ЦСОН направлены на предоставление социальных услуг компетентным персоналом, осуществляющим свою деятельность на основе соответствующего образования, подготовки, опыта. Кадровую структуру ЦСОН составляют структурные подразделения в соответствии со штатным расписанием.</w:t>
      </w:r>
    </w:p>
    <w:p w:rsidR="001C22A5" w:rsidRPr="008F4AD4" w:rsidRDefault="001C22A5" w:rsidP="00CC476C">
      <w:pPr>
        <w:spacing w:line="276" w:lineRule="auto"/>
        <w:ind w:firstLine="567"/>
        <w:jc w:val="both"/>
      </w:pPr>
    </w:p>
    <w:p w:rsidR="002D5933" w:rsidRPr="008F4AD4" w:rsidRDefault="00720817" w:rsidP="00CC476C">
      <w:pPr>
        <w:spacing w:line="276" w:lineRule="auto"/>
        <w:ind w:firstLine="567"/>
        <w:jc w:val="both"/>
      </w:pPr>
      <w:r w:rsidRPr="008F4AD4">
        <w:t>3.1</w:t>
      </w:r>
      <w:r w:rsidR="00297BFF" w:rsidRPr="008F4AD4">
        <w:t>1</w:t>
      </w:r>
      <w:r w:rsidRPr="008F4AD4">
        <w:t xml:space="preserve">. </w:t>
      </w:r>
      <w:r w:rsidR="002D5933" w:rsidRPr="008F4AD4">
        <w:t>Деятельность по управлению персоналом, влияющая на качество социальных услуг, включает:</w:t>
      </w:r>
    </w:p>
    <w:p w:rsidR="002D5933" w:rsidRPr="008F4AD4" w:rsidRDefault="002D5933" w:rsidP="003B252D">
      <w:pPr>
        <w:pStyle w:val="af6"/>
        <w:numPr>
          <w:ilvl w:val="0"/>
          <w:numId w:val="19"/>
        </w:numPr>
        <w:spacing w:after="0"/>
        <w:ind w:left="0" w:firstLine="0"/>
        <w:jc w:val="both"/>
        <w:rPr>
          <w:rFonts w:ascii="Times New Roman" w:hAnsi="Times New Roman"/>
          <w:sz w:val="24"/>
          <w:szCs w:val="24"/>
        </w:rPr>
      </w:pPr>
      <w:r w:rsidRPr="008F4AD4">
        <w:rPr>
          <w:rFonts w:ascii="Times New Roman" w:hAnsi="Times New Roman"/>
          <w:sz w:val="24"/>
          <w:szCs w:val="24"/>
        </w:rPr>
        <w:t>анализ потребности в кадрах определенных специальностей и квалификаций;</w:t>
      </w:r>
    </w:p>
    <w:p w:rsidR="002D5933" w:rsidRPr="008F4AD4" w:rsidRDefault="002D5933" w:rsidP="003B252D">
      <w:pPr>
        <w:pStyle w:val="af6"/>
        <w:numPr>
          <w:ilvl w:val="0"/>
          <w:numId w:val="19"/>
        </w:numPr>
        <w:spacing w:after="0"/>
        <w:ind w:left="0" w:firstLine="0"/>
        <w:jc w:val="both"/>
        <w:rPr>
          <w:rFonts w:ascii="Times New Roman" w:hAnsi="Times New Roman"/>
          <w:sz w:val="24"/>
          <w:szCs w:val="24"/>
        </w:rPr>
      </w:pPr>
      <w:r w:rsidRPr="008F4AD4">
        <w:rPr>
          <w:rFonts w:ascii="Times New Roman" w:hAnsi="Times New Roman"/>
          <w:sz w:val="24"/>
          <w:szCs w:val="24"/>
        </w:rPr>
        <w:t>оценка компетентности специалистов при приеме на работу;</w:t>
      </w:r>
    </w:p>
    <w:p w:rsidR="002D5933" w:rsidRPr="008F4AD4" w:rsidRDefault="002D5933" w:rsidP="003B252D">
      <w:pPr>
        <w:pStyle w:val="af6"/>
        <w:numPr>
          <w:ilvl w:val="0"/>
          <w:numId w:val="19"/>
        </w:numPr>
        <w:spacing w:after="0"/>
        <w:ind w:left="0" w:firstLine="0"/>
        <w:jc w:val="both"/>
        <w:rPr>
          <w:rFonts w:ascii="Times New Roman" w:hAnsi="Times New Roman"/>
          <w:sz w:val="24"/>
          <w:szCs w:val="24"/>
        </w:rPr>
      </w:pPr>
      <w:r w:rsidRPr="008F4AD4">
        <w:rPr>
          <w:rFonts w:ascii="Times New Roman" w:hAnsi="Times New Roman"/>
          <w:sz w:val="24"/>
          <w:szCs w:val="24"/>
        </w:rPr>
        <w:t>процесс управления специалистами и другими видами работников;</w:t>
      </w:r>
    </w:p>
    <w:p w:rsidR="002D5933" w:rsidRPr="008F4AD4" w:rsidRDefault="002D5933" w:rsidP="003B252D">
      <w:pPr>
        <w:pStyle w:val="af6"/>
        <w:numPr>
          <w:ilvl w:val="0"/>
          <w:numId w:val="19"/>
        </w:numPr>
        <w:spacing w:after="0"/>
        <w:ind w:left="0" w:firstLine="0"/>
        <w:jc w:val="both"/>
        <w:rPr>
          <w:rFonts w:ascii="Times New Roman" w:hAnsi="Times New Roman"/>
          <w:sz w:val="24"/>
          <w:szCs w:val="24"/>
        </w:rPr>
      </w:pPr>
      <w:r w:rsidRPr="008F4AD4">
        <w:rPr>
          <w:rFonts w:ascii="Times New Roman" w:hAnsi="Times New Roman"/>
          <w:sz w:val="24"/>
          <w:szCs w:val="24"/>
        </w:rPr>
        <w:t>процесс повышения квалификации специалистов по социальной работе, социальных работников и других специалистов.</w:t>
      </w:r>
    </w:p>
    <w:p w:rsidR="00297BFF" w:rsidRPr="008F4AD4" w:rsidRDefault="00297BFF" w:rsidP="00297BFF">
      <w:pPr>
        <w:pStyle w:val="af6"/>
        <w:spacing w:after="0"/>
        <w:ind w:left="0"/>
        <w:jc w:val="both"/>
        <w:rPr>
          <w:rFonts w:ascii="Times New Roman" w:hAnsi="Times New Roman"/>
          <w:sz w:val="24"/>
          <w:szCs w:val="24"/>
        </w:rPr>
      </w:pPr>
    </w:p>
    <w:p w:rsidR="002D5933" w:rsidRPr="008F4AD4" w:rsidRDefault="00720817" w:rsidP="00CC476C">
      <w:pPr>
        <w:spacing w:line="276" w:lineRule="auto"/>
        <w:ind w:firstLine="567"/>
        <w:jc w:val="both"/>
      </w:pPr>
      <w:r w:rsidRPr="008F4AD4">
        <w:t>3.1</w:t>
      </w:r>
      <w:r w:rsidR="00297BFF" w:rsidRPr="008F4AD4">
        <w:t>1</w:t>
      </w:r>
      <w:r w:rsidRPr="008F4AD4">
        <w:t xml:space="preserve">.1. </w:t>
      </w:r>
      <w:r w:rsidR="002D5933" w:rsidRPr="008F4AD4">
        <w:t>Анализ потребности в кадрах определенных специальностей и квалификаций проводится на основе данных о вакансиях. Данный анализ проводится специалистами по кадрам, доводится до директора. На основе этих данных принимается решение о необходимости принятия на работу новых специалистов.</w:t>
      </w:r>
    </w:p>
    <w:p w:rsidR="001C22A5" w:rsidRPr="008F4AD4" w:rsidRDefault="001C22A5" w:rsidP="00CC476C">
      <w:pPr>
        <w:spacing w:line="276" w:lineRule="auto"/>
        <w:ind w:firstLine="567"/>
        <w:jc w:val="both"/>
      </w:pPr>
    </w:p>
    <w:p w:rsidR="002D5933" w:rsidRPr="008F4AD4" w:rsidRDefault="00720817" w:rsidP="00CC476C">
      <w:pPr>
        <w:spacing w:line="276" w:lineRule="auto"/>
        <w:ind w:firstLine="567"/>
        <w:jc w:val="both"/>
      </w:pPr>
      <w:r w:rsidRPr="008F4AD4">
        <w:t>3.1</w:t>
      </w:r>
      <w:r w:rsidR="00297BFF" w:rsidRPr="008F4AD4">
        <w:t>1</w:t>
      </w:r>
      <w:r w:rsidRPr="008F4AD4">
        <w:t xml:space="preserve">.2. </w:t>
      </w:r>
      <w:r w:rsidR="002D5933" w:rsidRPr="008F4AD4">
        <w:t>При приеме на работу оценка компетентности специалистов обеспечивается путем анализа документов, подтверждающих квалификацию и знания новых работников.</w:t>
      </w:r>
    </w:p>
    <w:p w:rsidR="001C22A5" w:rsidRPr="008F4AD4" w:rsidRDefault="001C22A5" w:rsidP="00CC476C">
      <w:pPr>
        <w:spacing w:line="276" w:lineRule="auto"/>
        <w:ind w:firstLine="567"/>
        <w:jc w:val="both"/>
      </w:pPr>
    </w:p>
    <w:p w:rsidR="002D5933" w:rsidRPr="008F4AD4" w:rsidRDefault="00720817" w:rsidP="00CC476C">
      <w:pPr>
        <w:spacing w:line="276" w:lineRule="auto"/>
        <w:ind w:firstLine="567"/>
        <w:jc w:val="both"/>
      </w:pPr>
      <w:r w:rsidRPr="008F4AD4">
        <w:t>3.1</w:t>
      </w:r>
      <w:r w:rsidR="00297BFF" w:rsidRPr="008F4AD4">
        <w:t>1</w:t>
      </w:r>
      <w:r w:rsidRPr="008F4AD4">
        <w:t xml:space="preserve">.3. </w:t>
      </w:r>
      <w:r w:rsidR="002D5933" w:rsidRPr="008F4AD4">
        <w:t>Ответственными за проведение данной работы являются специалисты по кадрам и начальник отдела, куда предполагается принять нового работника. Итогом данной процедуры является решение о принятии на работу нового работника или отказе в принятии.</w:t>
      </w:r>
    </w:p>
    <w:p w:rsidR="002D5933" w:rsidRPr="008F4AD4" w:rsidRDefault="00720817" w:rsidP="00CC476C">
      <w:pPr>
        <w:spacing w:line="276" w:lineRule="auto"/>
        <w:ind w:firstLine="567"/>
        <w:jc w:val="both"/>
      </w:pPr>
      <w:r w:rsidRPr="008F4AD4">
        <w:t>3.1</w:t>
      </w:r>
      <w:r w:rsidR="00297BFF" w:rsidRPr="008F4AD4">
        <w:t>1</w:t>
      </w:r>
      <w:r w:rsidRPr="008F4AD4">
        <w:t xml:space="preserve">.4. </w:t>
      </w:r>
      <w:r w:rsidR="002D5933" w:rsidRPr="008F4AD4">
        <w:t>Вновь принятому социальному работнику, согласно требованиям к образованию Профессионального стандарта, необходимо наличие прохождения курса по оказанию первой помощи до оказания медицинской помощи и прохождению стажировки на рабочем месте.</w:t>
      </w:r>
    </w:p>
    <w:p w:rsidR="00C412CB" w:rsidRPr="008F4AD4" w:rsidRDefault="00C412CB" w:rsidP="00CC476C">
      <w:pPr>
        <w:spacing w:line="276" w:lineRule="auto"/>
        <w:ind w:firstLine="567"/>
        <w:jc w:val="both"/>
      </w:pPr>
    </w:p>
    <w:p w:rsidR="002D5933" w:rsidRPr="008F4AD4" w:rsidRDefault="00720817" w:rsidP="00CC476C">
      <w:pPr>
        <w:spacing w:line="276" w:lineRule="auto"/>
        <w:ind w:firstLine="567"/>
        <w:jc w:val="both"/>
      </w:pPr>
      <w:r w:rsidRPr="008F4AD4">
        <w:lastRenderedPageBreak/>
        <w:t>3.1</w:t>
      </w:r>
      <w:r w:rsidR="00297BFF" w:rsidRPr="008F4AD4">
        <w:t>1</w:t>
      </w:r>
      <w:r w:rsidRPr="008F4AD4">
        <w:t xml:space="preserve">.5. </w:t>
      </w:r>
      <w:r w:rsidR="002D5933" w:rsidRPr="008F4AD4">
        <w:t>В процессе работы повышение квалификации работников ЦСОН проводиться путем самоподготовки или целевого направления работника на курсы повышения квалификации, семинары, мастер-классы, мероприятия по обмену опытом.</w:t>
      </w:r>
    </w:p>
    <w:p w:rsidR="001C22A5" w:rsidRPr="008F4AD4" w:rsidRDefault="001C22A5" w:rsidP="00CC476C">
      <w:pPr>
        <w:spacing w:line="276" w:lineRule="auto"/>
        <w:ind w:firstLine="567"/>
        <w:jc w:val="both"/>
      </w:pPr>
    </w:p>
    <w:p w:rsidR="002D5933" w:rsidRPr="008F4AD4" w:rsidRDefault="00720817" w:rsidP="00CC476C">
      <w:pPr>
        <w:spacing w:line="276" w:lineRule="auto"/>
        <w:ind w:firstLine="567"/>
        <w:jc w:val="both"/>
      </w:pPr>
      <w:bookmarkStart w:id="1" w:name="OCRUncertain054"/>
      <w:r w:rsidRPr="008F4AD4">
        <w:t>3.1</w:t>
      </w:r>
      <w:r w:rsidR="00297BFF" w:rsidRPr="008F4AD4">
        <w:t>2</w:t>
      </w:r>
      <w:r w:rsidRPr="008F4AD4">
        <w:t xml:space="preserve">. </w:t>
      </w:r>
      <w:r w:rsidR="002D5933" w:rsidRPr="008F4AD4">
        <w:t>Обеспечение материально-техническими ресурсами (канцелярские товары, мебель, оргтехника, транспорт, услуги связи, строительные и иные услуги) проводится с целью повышения качества материально-технического обеспечения и минимизации затрат на этот вид деятельности.</w:t>
      </w:r>
    </w:p>
    <w:p w:rsidR="001C22A5" w:rsidRPr="008F4AD4" w:rsidRDefault="001C22A5" w:rsidP="00CC476C">
      <w:pPr>
        <w:spacing w:line="276" w:lineRule="auto"/>
        <w:ind w:firstLine="567"/>
        <w:jc w:val="both"/>
      </w:pPr>
    </w:p>
    <w:bookmarkEnd w:id="1"/>
    <w:p w:rsidR="002D5933" w:rsidRPr="008F4AD4" w:rsidRDefault="00720817" w:rsidP="00CC476C">
      <w:pPr>
        <w:spacing w:line="276" w:lineRule="auto"/>
        <w:ind w:firstLine="567"/>
        <w:jc w:val="both"/>
      </w:pPr>
      <w:r w:rsidRPr="008F4AD4">
        <w:t>3.1</w:t>
      </w:r>
      <w:r w:rsidR="00297BFF" w:rsidRPr="008F4AD4">
        <w:t>2.1</w:t>
      </w:r>
      <w:r w:rsidRPr="008F4AD4">
        <w:t xml:space="preserve">. </w:t>
      </w:r>
      <w:r w:rsidR="002D5933" w:rsidRPr="008F4AD4">
        <w:t>Процесс управления материально-техническим обеспечением включает:</w:t>
      </w:r>
    </w:p>
    <w:p w:rsidR="002D5933" w:rsidRPr="008F4AD4" w:rsidRDefault="002D5933" w:rsidP="003B252D">
      <w:pPr>
        <w:pStyle w:val="af6"/>
        <w:numPr>
          <w:ilvl w:val="0"/>
          <w:numId w:val="20"/>
        </w:numPr>
        <w:spacing w:after="0"/>
        <w:ind w:left="0" w:firstLine="0"/>
        <w:jc w:val="both"/>
        <w:rPr>
          <w:rFonts w:ascii="Times New Roman" w:hAnsi="Times New Roman"/>
          <w:sz w:val="24"/>
          <w:szCs w:val="24"/>
        </w:rPr>
      </w:pPr>
      <w:r w:rsidRPr="008F4AD4">
        <w:rPr>
          <w:rFonts w:ascii="Times New Roman" w:hAnsi="Times New Roman"/>
          <w:sz w:val="24"/>
          <w:szCs w:val="24"/>
        </w:rPr>
        <w:t>план работы, в котором отражаются перспективы закупки, проверки и ремонта оснащения;</w:t>
      </w:r>
    </w:p>
    <w:p w:rsidR="002D5933" w:rsidRPr="008F4AD4" w:rsidRDefault="002D5933" w:rsidP="003B252D">
      <w:pPr>
        <w:pStyle w:val="af6"/>
        <w:numPr>
          <w:ilvl w:val="0"/>
          <w:numId w:val="20"/>
        </w:numPr>
        <w:spacing w:after="0"/>
        <w:ind w:left="0" w:firstLine="0"/>
        <w:jc w:val="both"/>
        <w:rPr>
          <w:rFonts w:ascii="Times New Roman" w:hAnsi="Times New Roman"/>
          <w:sz w:val="24"/>
          <w:szCs w:val="24"/>
        </w:rPr>
      </w:pPr>
      <w:r w:rsidRPr="008F4AD4">
        <w:rPr>
          <w:rFonts w:ascii="Times New Roman" w:hAnsi="Times New Roman"/>
          <w:sz w:val="24"/>
          <w:szCs w:val="24"/>
        </w:rPr>
        <w:t xml:space="preserve"> сбор заявок по требуемым ресурсам от структурных подразделений ЦСОН и их анализ с целью определения неиспользованных резервов ресурсов;</w:t>
      </w:r>
    </w:p>
    <w:p w:rsidR="002D5933" w:rsidRPr="008F4AD4" w:rsidRDefault="002D5933" w:rsidP="003B252D">
      <w:pPr>
        <w:pStyle w:val="af6"/>
        <w:numPr>
          <w:ilvl w:val="0"/>
          <w:numId w:val="20"/>
        </w:numPr>
        <w:spacing w:after="0"/>
        <w:ind w:left="0" w:firstLine="0"/>
        <w:jc w:val="both"/>
        <w:rPr>
          <w:rFonts w:ascii="Times New Roman" w:hAnsi="Times New Roman"/>
          <w:sz w:val="24"/>
          <w:szCs w:val="24"/>
        </w:rPr>
      </w:pPr>
      <w:r w:rsidRPr="008F4AD4">
        <w:rPr>
          <w:rFonts w:ascii="Times New Roman" w:hAnsi="Times New Roman"/>
          <w:sz w:val="24"/>
          <w:szCs w:val="24"/>
        </w:rPr>
        <w:t>заключение договоров по вопросам материально-технического обеспечения;</w:t>
      </w:r>
    </w:p>
    <w:p w:rsidR="002D5933" w:rsidRPr="008F4AD4" w:rsidRDefault="002D5933" w:rsidP="003B252D">
      <w:pPr>
        <w:pStyle w:val="af6"/>
        <w:numPr>
          <w:ilvl w:val="0"/>
          <w:numId w:val="20"/>
        </w:numPr>
        <w:spacing w:after="0"/>
        <w:ind w:left="0" w:firstLine="0"/>
        <w:jc w:val="both"/>
        <w:rPr>
          <w:rFonts w:ascii="Times New Roman" w:hAnsi="Times New Roman"/>
          <w:sz w:val="24"/>
          <w:szCs w:val="24"/>
        </w:rPr>
      </w:pPr>
      <w:r w:rsidRPr="008F4AD4">
        <w:rPr>
          <w:rFonts w:ascii="Times New Roman" w:hAnsi="Times New Roman"/>
          <w:sz w:val="24"/>
          <w:szCs w:val="24"/>
        </w:rPr>
        <w:t xml:space="preserve"> ведение соответствующих бухгалтерских документов по приходу и расходу материалов и оборудования;</w:t>
      </w:r>
    </w:p>
    <w:p w:rsidR="002D5933" w:rsidRPr="008F4AD4" w:rsidRDefault="002D5933" w:rsidP="003B252D">
      <w:pPr>
        <w:pStyle w:val="af6"/>
        <w:numPr>
          <w:ilvl w:val="0"/>
          <w:numId w:val="20"/>
        </w:numPr>
        <w:spacing w:after="0"/>
        <w:ind w:left="0" w:firstLine="0"/>
        <w:jc w:val="both"/>
        <w:rPr>
          <w:rFonts w:ascii="Times New Roman" w:hAnsi="Times New Roman"/>
          <w:sz w:val="24"/>
          <w:szCs w:val="24"/>
        </w:rPr>
      </w:pPr>
      <w:r w:rsidRPr="008F4AD4">
        <w:rPr>
          <w:rFonts w:ascii="Times New Roman" w:hAnsi="Times New Roman"/>
          <w:sz w:val="24"/>
          <w:szCs w:val="24"/>
        </w:rPr>
        <w:t>удовлетворение заявок на материалы и оборудование по обеспечению оказания социальных услуг;</w:t>
      </w:r>
    </w:p>
    <w:p w:rsidR="002D5933" w:rsidRPr="008F4AD4" w:rsidRDefault="002D5933" w:rsidP="003B252D">
      <w:pPr>
        <w:pStyle w:val="af6"/>
        <w:numPr>
          <w:ilvl w:val="0"/>
          <w:numId w:val="20"/>
        </w:numPr>
        <w:spacing w:after="0"/>
        <w:ind w:left="0" w:firstLine="0"/>
        <w:jc w:val="both"/>
        <w:rPr>
          <w:rFonts w:ascii="Times New Roman" w:hAnsi="Times New Roman"/>
          <w:sz w:val="24"/>
          <w:szCs w:val="24"/>
        </w:rPr>
      </w:pPr>
      <w:r w:rsidRPr="008F4AD4">
        <w:rPr>
          <w:rFonts w:ascii="Times New Roman" w:hAnsi="Times New Roman"/>
          <w:sz w:val="24"/>
          <w:szCs w:val="24"/>
        </w:rPr>
        <w:t>удовлетворение хозяйственных нужд.</w:t>
      </w:r>
    </w:p>
    <w:p w:rsidR="00C412CB" w:rsidRPr="008F4AD4" w:rsidRDefault="00C412CB" w:rsidP="00CC476C">
      <w:pPr>
        <w:spacing w:line="276" w:lineRule="auto"/>
        <w:ind w:firstLine="567"/>
        <w:jc w:val="both"/>
      </w:pPr>
    </w:p>
    <w:p w:rsidR="002D5933" w:rsidRPr="008F4AD4" w:rsidRDefault="00720817" w:rsidP="00CC476C">
      <w:pPr>
        <w:spacing w:line="276" w:lineRule="auto"/>
        <w:ind w:firstLine="567"/>
        <w:jc w:val="both"/>
      </w:pPr>
      <w:r w:rsidRPr="008F4AD4">
        <w:t>3.1</w:t>
      </w:r>
      <w:r w:rsidR="00297BFF" w:rsidRPr="008F4AD4">
        <w:t>2</w:t>
      </w:r>
      <w:r w:rsidRPr="008F4AD4">
        <w:t>.</w:t>
      </w:r>
      <w:r w:rsidR="00297BFF" w:rsidRPr="008F4AD4">
        <w:t>2</w:t>
      </w:r>
      <w:r w:rsidRPr="008F4AD4">
        <w:t>.</w:t>
      </w:r>
      <w:r w:rsidR="002D5933" w:rsidRPr="008F4AD4">
        <w:t>Ответственность за управление материально-техническими ресурсами и зданиями определяется соответствующими</w:t>
      </w:r>
      <w:r w:rsidR="008B671D">
        <w:t xml:space="preserve"> локальными нормативными актами: должностной инструкцией; положением </w:t>
      </w:r>
      <w:r w:rsidR="008B671D" w:rsidRPr="008B671D">
        <w:t>об отделе материально-технического и информационного обеспечения</w:t>
      </w:r>
      <w:r w:rsidR="008B671D">
        <w:t>.</w:t>
      </w:r>
    </w:p>
    <w:p w:rsidR="002D5933" w:rsidRPr="008F4AD4" w:rsidRDefault="002D5933" w:rsidP="00CC476C">
      <w:pPr>
        <w:spacing w:line="276" w:lineRule="auto"/>
        <w:jc w:val="both"/>
      </w:pPr>
    </w:p>
    <w:p w:rsidR="002D5933" w:rsidRPr="008F4AD4" w:rsidRDefault="002D5933" w:rsidP="003B252D">
      <w:pPr>
        <w:numPr>
          <w:ilvl w:val="0"/>
          <w:numId w:val="2"/>
        </w:numPr>
        <w:spacing w:line="276" w:lineRule="auto"/>
        <w:ind w:left="0"/>
        <w:jc w:val="center"/>
        <w:rPr>
          <w:b/>
          <w:color w:val="000000"/>
        </w:rPr>
      </w:pPr>
      <w:r w:rsidRPr="008F4AD4">
        <w:rPr>
          <w:b/>
          <w:color w:val="000000"/>
        </w:rPr>
        <w:t>Организационная структура системы качества</w:t>
      </w:r>
    </w:p>
    <w:p w:rsidR="002D5933" w:rsidRPr="008F4AD4" w:rsidRDefault="00720817" w:rsidP="00CC476C">
      <w:pPr>
        <w:spacing w:line="276" w:lineRule="auto"/>
        <w:ind w:firstLine="567"/>
        <w:jc w:val="both"/>
      </w:pPr>
      <w:r w:rsidRPr="008F4AD4">
        <w:t xml:space="preserve">4.1. </w:t>
      </w:r>
      <w:r w:rsidR="002D5933" w:rsidRPr="008F4AD4">
        <w:t>Организационная структура системы качества представлена в виде схемы, на которой изображены все структурные подразделения, непосредственно участвующие в предоставлении услуг или обеспечивающие их предоставление</w:t>
      </w:r>
      <w:r w:rsidR="002D5933" w:rsidRPr="008F4AD4">
        <w:rPr>
          <w:color w:val="FF0000"/>
        </w:rPr>
        <w:t xml:space="preserve"> </w:t>
      </w:r>
      <w:r w:rsidR="002D5933" w:rsidRPr="008F4AD4">
        <w:t>(Приложение № 2).</w:t>
      </w:r>
    </w:p>
    <w:p w:rsidR="00297BFF" w:rsidRPr="008F4AD4" w:rsidRDefault="00297BFF" w:rsidP="00CC476C">
      <w:pPr>
        <w:spacing w:line="276" w:lineRule="auto"/>
        <w:ind w:firstLine="567"/>
        <w:jc w:val="both"/>
      </w:pPr>
    </w:p>
    <w:p w:rsidR="002D5933" w:rsidRPr="008F4AD4" w:rsidRDefault="00720817" w:rsidP="00CC476C">
      <w:pPr>
        <w:spacing w:line="276" w:lineRule="auto"/>
        <w:ind w:firstLine="567"/>
        <w:jc w:val="both"/>
      </w:pPr>
      <w:r w:rsidRPr="008F4AD4">
        <w:t xml:space="preserve">4.2. </w:t>
      </w:r>
      <w:r w:rsidR="002D5933" w:rsidRPr="008F4AD4">
        <w:t>В систему качества ЦСОН включены все отделы и все работники.</w:t>
      </w:r>
    </w:p>
    <w:p w:rsidR="001C22A5" w:rsidRPr="008F4AD4" w:rsidRDefault="001C22A5" w:rsidP="00CC476C">
      <w:pPr>
        <w:spacing w:line="276" w:lineRule="auto"/>
        <w:ind w:firstLine="567"/>
        <w:jc w:val="both"/>
        <w:rPr>
          <w:color w:val="FF0000"/>
        </w:rPr>
      </w:pPr>
    </w:p>
    <w:p w:rsidR="00D70834" w:rsidRPr="008F4AD4" w:rsidRDefault="00720817" w:rsidP="00CC476C">
      <w:pPr>
        <w:spacing w:line="276" w:lineRule="auto"/>
        <w:ind w:firstLine="567"/>
        <w:jc w:val="both"/>
      </w:pPr>
      <w:r w:rsidRPr="008F4AD4">
        <w:t xml:space="preserve">4.3. </w:t>
      </w:r>
      <w:r w:rsidR="002D5933" w:rsidRPr="008F4AD4">
        <w:t xml:space="preserve">В СК четко определены полномочия, ответственность и взаимодействие всего персонала организации, осуществляющего руководство работой, предоставление услуг и контроль деятельности, влияющих на качество услуг. </w:t>
      </w:r>
      <w:r w:rsidR="005C4721" w:rsidRPr="008F4AD4">
        <w:t>Это, в первую очередь, относится  к персоналу, деятельность которого связана с выполнением таких процедур, как выявление претензий и жалоб, проведение мероприятий по устранению или предупреждению недостатков, контроль выполнения этих мероприятий.</w:t>
      </w:r>
    </w:p>
    <w:p w:rsidR="00D70834" w:rsidRPr="008F4AD4" w:rsidRDefault="00D70834" w:rsidP="00CC476C">
      <w:pPr>
        <w:spacing w:line="276" w:lineRule="auto"/>
        <w:ind w:firstLine="567"/>
        <w:jc w:val="both"/>
      </w:pPr>
    </w:p>
    <w:p w:rsidR="002D5933" w:rsidRPr="008F4AD4" w:rsidRDefault="00720817" w:rsidP="00CC476C">
      <w:pPr>
        <w:spacing w:line="276" w:lineRule="auto"/>
        <w:ind w:firstLine="567"/>
        <w:jc w:val="both"/>
        <w:rPr>
          <w:u w:val="single"/>
        </w:rPr>
      </w:pPr>
      <w:r w:rsidRPr="008F4AD4">
        <w:rPr>
          <w:u w:val="single"/>
        </w:rPr>
        <w:t xml:space="preserve">4.3.1. </w:t>
      </w:r>
      <w:r w:rsidR="002D5933" w:rsidRPr="008F4AD4">
        <w:rPr>
          <w:u w:val="single"/>
        </w:rPr>
        <w:t>Директор:</w:t>
      </w:r>
    </w:p>
    <w:p w:rsidR="002D5933" w:rsidRPr="008F4AD4" w:rsidRDefault="002D5933" w:rsidP="003B252D">
      <w:pPr>
        <w:pStyle w:val="af6"/>
        <w:numPr>
          <w:ilvl w:val="0"/>
          <w:numId w:val="21"/>
        </w:numPr>
        <w:spacing w:after="0"/>
        <w:ind w:left="0" w:firstLine="0"/>
        <w:jc w:val="both"/>
        <w:rPr>
          <w:rFonts w:ascii="Times New Roman" w:hAnsi="Times New Roman"/>
          <w:sz w:val="24"/>
          <w:szCs w:val="24"/>
        </w:rPr>
      </w:pPr>
      <w:r w:rsidRPr="008F4AD4">
        <w:rPr>
          <w:rFonts w:ascii="Times New Roman" w:hAnsi="Times New Roman"/>
          <w:sz w:val="24"/>
          <w:szCs w:val="24"/>
        </w:rPr>
        <w:t>осуществляет общий контроль, руководство и организацию системы качества ЦСОН;</w:t>
      </w:r>
    </w:p>
    <w:p w:rsidR="005C4721" w:rsidRPr="008F4AD4" w:rsidRDefault="005C4721" w:rsidP="003B252D">
      <w:pPr>
        <w:pStyle w:val="af6"/>
        <w:numPr>
          <w:ilvl w:val="0"/>
          <w:numId w:val="21"/>
        </w:numPr>
        <w:spacing w:after="0"/>
        <w:ind w:left="0" w:firstLine="0"/>
        <w:jc w:val="both"/>
        <w:rPr>
          <w:rFonts w:ascii="Times New Roman" w:hAnsi="Times New Roman"/>
          <w:sz w:val="24"/>
          <w:szCs w:val="24"/>
        </w:rPr>
      </w:pPr>
      <w:r w:rsidRPr="008F4AD4">
        <w:rPr>
          <w:rFonts w:ascii="Times New Roman" w:hAnsi="Times New Roman"/>
          <w:sz w:val="24"/>
          <w:szCs w:val="24"/>
        </w:rPr>
        <w:t xml:space="preserve">определяет полномочия, ответственность и порядок взаимодействия всего персонала организации, осуществляющего руководство, исполнение услуг и контроль деятельности, влияющий на качество услуг; </w:t>
      </w:r>
    </w:p>
    <w:p w:rsidR="005C4721" w:rsidRPr="008F4AD4" w:rsidRDefault="005C4721" w:rsidP="003B252D">
      <w:pPr>
        <w:pStyle w:val="af6"/>
        <w:numPr>
          <w:ilvl w:val="0"/>
          <w:numId w:val="21"/>
        </w:numPr>
        <w:spacing w:after="0"/>
        <w:ind w:left="0" w:firstLine="0"/>
        <w:jc w:val="both"/>
        <w:rPr>
          <w:rFonts w:ascii="Times New Roman" w:hAnsi="Times New Roman"/>
          <w:sz w:val="24"/>
          <w:szCs w:val="24"/>
        </w:rPr>
      </w:pPr>
      <w:proofErr w:type="gramStart"/>
      <w:r w:rsidRPr="008F4AD4">
        <w:rPr>
          <w:rFonts w:ascii="Times New Roman" w:hAnsi="Times New Roman"/>
          <w:sz w:val="24"/>
          <w:szCs w:val="24"/>
        </w:rPr>
        <w:t>ответственен</w:t>
      </w:r>
      <w:proofErr w:type="gramEnd"/>
      <w:r w:rsidRPr="008F4AD4">
        <w:rPr>
          <w:rFonts w:ascii="Times New Roman" w:hAnsi="Times New Roman"/>
          <w:sz w:val="24"/>
          <w:szCs w:val="24"/>
        </w:rPr>
        <w:t xml:space="preserve"> за мероприятия в области качества;</w:t>
      </w:r>
    </w:p>
    <w:p w:rsidR="002D5933" w:rsidRPr="008F4AD4" w:rsidRDefault="002D5933" w:rsidP="003B252D">
      <w:pPr>
        <w:pStyle w:val="af6"/>
        <w:numPr>
          <w:ilvl w:val="0"/>
          <w:numId w:val="21"/>
        </w:numPr>
        <w:spacing w:after="0"/>
        <w:ind w:left="0" w:firstLine="0"/>
        <w:jc w:val="both"/>
        <w:rPr>
          <w:rFonts w:ascii="Times New Roman" w:hAnsi="Times New Roman"/>
          <w:sz w:val="24"/>
          <w:szCs w:val="24"/>
        </w:rPr>
      </w:pPr>
      <w:r w:rsidRPr="008F4AD4">
        <w:rPr>
          <w:rFonts w:ascii="Times New Roman" w:hAnsi="Times New Roman"/>
          <w:sz w:val="24"/>
          <w:szCs w:val="24"/>
        </w:rPr>
        <w:t xml:space="preserve">анализирует </w:t>
      </w:r>
      <w:r w:rsidR="005C4721" w:rsidRPr="008F4AD4">
        <w:rPr>
          <w:rFonts w:ascii="Times New Roman" w:hAnsi="Times New Roman"/>
          <w:sz w:val="24"/>
          <w:szCs w:val="24"/>
        </w:rPr>
        <w:t xml:space="preserve">результативность </w:t>
      </w:r>
      <w:r w:rsidRPr="008F4AD4">
        <w:rPr>
          <w:rFonts w:ascii="Times New Roman" w:hAnsi="Times New Roman"/>
          <w:sz w:val="24"/>
          <w:szCs w:val="24"/>
        </w:rPr>
        <w:t>систем</w:t>
      </w:r>
      <w:r w:rsidR="005C4721" w:rsidRPr="008F4AD4">
        <w:rPr>
          <w:rFonts w:ascii="Times New Roman" w:hAnsi="Times New Roman"/>
          <w:sz w:val="24"/>
          <w:szCs w:val="24"/>
        </w:rPr>
        <w:t>ы</w:t>
      </w:r>
      <w:r w:rsidRPr="008F4AD4">
        <w:rPr>
          <w:rFonts w:ascii="Times New Roman" w:hAnsi="Times New Roman"/>
          <w:sz w:val="24"/>
          <w:szCs w:val="24"/>
        </w:rPr>
        <w:t xml:space="preserve"> качества;</w:t>
      </w:r>
    </w:p>
    <w:p w:rsidR="002D5933" w:rsidRPr="008F4AD4" w:rsidRDefault="002D5933" w:rsidP="003B252D">
      <w:pPr>
        <w:pStyle w:val="af6"/>
        <w:numPr>
          <w:ilvl w:val="0"/>
          <w:numId w:val="21"/>
        </w:numPr>
        <w:spacing w:after="0"/>
        <w:ind w:left="0" w:firstLine="0"/>
        <w:jc w:val="both"/>
        <w:rPr>
          <w:rFonts w:ascii="Times New Roman" w:hAnsi="Times New Roman"/>
          <w:sz w:val="24"/>
          <w:szCs w:val="24"/>
        </w:rPr>
      </w:pPr>
      <w:r w:rsidRPr="008F4AD4">
        <w:rPr>
          <w:rFonts w:ascii="Times New Roman" w:hAnsi="Times New Roman"/>
          <w:sz w:val="24"/>
          <w:szCs w:val="24"/>
        </w:rPr>
        <w:lastRenderedPageBreak/>
        <w:t>контролирует и оценивает качество предоставляемых социальных услуг;</w:t>
      </w:r>
    </w:p>
    <w:p w:rsidR="002D5933" w:rsidRPr="008F4AD4" w:rsidRDefault="002D5933" w:rsidP="003B252D">
      <w:pPr>
        <w:pStyle w:val="af6"/>
        <w:numPr>
          <w:ilvl w:val="0"/>
          <w:numId w:val="21"/>
        </w:numPr>
        <w:spacing w:after="0"/>
        <w:ind w:left="0" w:firstLine="0"/>
        <w:jc w:val="both"/>
        <w:rPr>
          <w:rFonts w:ascii="Times New Roman" w:hAnsi="Times New Roman"/>
          <w:sz w:val="24"/>
          <w:szCs w:val="24"/>
        </w:rPr>
      </w:pPr>
      <w:r w:rsidRPr="008F4AD4">
        <w:rPr>
          <w:rFonts w:ascii="Times New Roman" w:hAnsi="Times New Roman"/>
          <w:sz w:val="24"/>
          <w:szCs w:val="24"/>
        </w:rPr>
        <w:t>анализирует оценки получателей с</w:t>
      </w:r>
      <w:r w:rsidR="00126811" w:rsidRPr="008F4AD4">
        <w:rPr>
          <w:rFonts w:ascii="Times New Roman" w:hAnsi="Times New Roman"/>
          <w:sz w:val="24"/>
          <w:szCs w:val="24"/>
        </w:rPr>
        <w:t>оциальных услуг по результатам 1</w:t>
      </w:r>
      <w:r w:rsidRPr="008F4AD4">
        <w:rPr>
          <w:rFonts w:ascii="Times New Roman" w:hAnsi="Times New Roman"/>
          <w:sz w:val="24"/>
          <w:szCs w:val="24"/>
        </w:rPr>
        <w:t xml:space="preserve"> и </w:t>
      </w:r>
      <w:r w:rsidR="00126811" w:rsidRPr="008F4AD4">
        <w:rPr>
          <w:rFonts w:ascii="Times New Roman" w:hAnsi="Times New Roman"/>
          <w:sz w:val="24"/>
          <w:szCs w:val="24"/>
        </w:rPr>
        <w:t>2</w:t>
      </w:r>
      <w:r w:rsidRPr="008F4AD4">
        <w:rPr>
          <w:rFonts w:ascii="Times New Roman" w:hAnsi="Times New Roman"/>
          <w:sz w:val="24"/>
          <w:szCs w:val="24"/>
        </w:rPr>
        <w:t xml:space="preserve"> этапов внутреннего контроля качества социального обслуживания.</w:t>
      </w:r>
    </w:p>
    <w:p w:rsidR="00C412CB" w:rsidRPr="008F4AD4" w:rsidRDefault="00C412CB" w:rsidP="00C412CB">
      <w:pPr>
        <w:pStyle w:val="af6"/>
        <w:spacing w:after="0"/>
        <w:ind w:left="0"/>
        <w:jc w:val="both"/>
        <w:rPr>
          <w:rFonts w:ascii="Times New Roman" w:hAnsi="Times New Roman"/>
          <w:sz w:val="24"/>
          <w:szCs w:val="24"/>
        </w:rPr>
      </w:pPr>
    </w:p>
    <w:p w:rsidR="002D5933" w:rsidRPr="008F4AD4" w:rsidRDefault="00720817" w:rsidP="00CC476C">
      <w:pPr>
        <w:spacing w:line="276" w:lineRule="auto"/>
        <w:ind w:firstLine="567"/>
        <w:jc w:val="both"/>
        <w:rPr>
          <w:snapToGrid w:val="0"/>
        </w:rPr>
      </w:pPr>
      <w:r w:rsidRPr="008F4AD4">
        <w:rPr>
          <w:snapToGrid w:val="0"/>
        </w:rPr>
        <w:t xml:space="preserve">4.3.1.1. </w:t>
      </w:r>
      <w:r w:rsidR="002D5933" w:rsidRPr="008F4AD4">
        <w:rPr>
          <w:snapToGrid w:val="0"/>
        </w:rPr>
        <w:t xml:space="preserve">Приказом директора ЦСОН назначается </w:t>
      </w:r>
      <w:r w:rsidR="002D5933" w:rsidRPr="008F4AD4">
        <w:rPr>
          <w:snapToGrid w:val="0"/>
          <w:u w:val="single"/>
        </w:rPr>
        <w:t>Ответственное лицо (представитель руководства) из числа руководителей подразделений</w:t>
      </w:r>
      <w:r w:rsidR="002D5933" w:rsidRPr="008F4AD4">
        <w:rPr>
          <w:snapToGrid w:val="0"/>
        </w:rPr>
        <w:t xml:space="preserve">, которое помимо других возложенных на него обязанностей отвечает за разработку, надлежащее функционирование и поддержание в рабочем состоянии системы качества подразделений, установленных порядками предоставления социальных услуг поставщиками социальных услуг в Самарской области и имеет полномочия </w:t>
      </w:r>
      <w:proofErr w:type="gramStart"/>
      <w:r w:rsidR="002D5933" w:rsidRPr="008F4AD4">
        <w:rPr>
          <w:snapToGrid w:val="0"/>
        </w:rPr>
        <w:t>для</w:t>
      </w:r>
      <w:proofErr w:type="gramEnd"/>
      <w:r w:rsidR="002D5933" w:rsidRPr="008F4AD4">
        <w:rPr>
          <w:snapToGrid w:val="0"/>
        </w:rPr>
        <w:t>:</w:t>
      </w:r>
    </w:p>
    <w:p w:rsidR="005C4721" w:rsidRPr="008F4AD4" w:rsidRDefault="004846AC" w:rsidP="003B252D">
      <w:pPr>
        <w:pStyle w:val="af6"/>
        <w:numPr>
          <w:ilvl w:val="0"/>
          <w:numId w:val="22"/>
        </w:numPr>
        <w:spacing w:after="0"/>
        <w:ind w:left="0" w:firstLine="0"/>
        <w:jc w:val="both"/>
        <w:rPr>
          <w:rFonts w:ascii="Times New Roman" w:hAnsi="Times New Roman"/>
          <w:sz w:val="24"/>
          <w:szCs w:val="24"/>
        </w:rPr>
      </w:pPr>
      <w:r w:rsidRPr="008F4AD4">
        <w:rPr>
          <w:rFonts w:ascii="Times New Roman" w:hAnsi="Times New Roman"/>
          <w:snapToGrid w:val="0"/>
          <w:sz w:val="24"/>
          <w:szCs w:val="24"/>
        </w:rPr>
        <w:t>формирования</w:t>
      </w:r>
      <w:r w:rsidR="005C4721" w:rsidRPr="008F4AD4">
        <w:rPr>
          <w:rFonts w:ascii="Times New Roman" w:hAnsi="Times New Roman"/>
          <w:snapToGrid w:val="0"/>
          <w:sz w:val="24"/>
          <w:szCs w:val="24"/>
        </w:rPr>
        <w:t xml:space="preserve"> «План</w:t>
      </w:r>
      <w:r w:rsidRPr="008F4AD4">
        <w:rPr>
          <w:rFonts w:ascii="Times New Roman" w:hAnsi="Times New Roman"/>
          <w:snapToGrid w:val="0"/>
          <w:sz w:val="24"/>
          <w:szCs w:val="24"/>
        </w:rPr>
        <w:t>а</w:t>
      </w:r>
      <w:r w:rsidR="005C4721" w:rsidRPr="008F4AD4">
        <w:rPr>
          <w:rFonts w:ascii="Times New Roman" w:hAnsi="Times New Roman"/>
          <w:snapToGrid w:val="0"/>
          <w:sz w:val="24"/>
          <w:szCs w:val="24"/>
        </w:rPr>
        <w:t xml:space="preserve"> повышения качества работы» на основе предложений, поступающих от </w:t>
      </w:r>
      <w:r w:rsidRPr="008F4AD4">
        <w:rPr>
          <w:rFonts w:ascii="Times New Roman" w:hAnsi="Times New Roman"/>
          <w:snapToGrid w:val="0"/>
          <w:sz w:val="24"/>
          <w:szCs w:val="24"/>
        </w:rPr>
        <w:t>лиц, осуществляющих текущий контроль качества (заведующих отделениями, начальников отделов</w:t>
      </w:r>
      <w:r w:rsidR="00C412CB" w:rsidRPr="008F4AD4">
        <w:rPr>
          <w:rFonts w:ascii="Times New Roman" w:hAnsi="Times New Roman"/>
          <w:snapToGrid w:val="0"/>
          <w:sz w:val="24"/>
          <w:szCs w:val="24"/>
        </w:rPr>
        <w:t>)</w:t>
      </w:r>
      <w:r w:rsidRPr="008F4AD4">
        <w:rPr>
          <w:rFonts w:ascii="Times New Roman" w:hAnsi="Times New Roman"/>
          <w:snapToGrid w:val="0"/>
          <w:sz w:val="24"/>
          <w:szCs w:val="24"/>
        </w:rPr>
        <w:t>;</w:t>
      </w:r>
    </w:p>
    <w:p w:rsidR="002D5933" w:rsidRPr="008F4AD4" w:rsidRDefault="002D5933" w:rsidP="003B252D">
      <w:pPr>
        <w:pStyle w:val="af6"/>
        <w:numPr>
          <w:ilvl w:val="0"/>
          <w:numId w:val="22"/>
        </w:numPr>
        <w:spacing w:after="0"/>
        <w:ind w:left="0" w:firstLine="0"/>
        <w:jc w:val="both"/>
        <w:rPr>
          <w:rFonts w:ascii="Times New Roman" w:hAnsi="Times New Roman"/>
          <w:snapToGrid w:val="0"/>
          <w:sz w:val="24"/>
          <w:szCs w:val="24"/>
        </w:rPr>
      </w:pPr>
      <w:r w:rsidRPr="008F4AD4">
        <w:rPr>
          <w:rFonts w:ascii="Times New Roman" w:hAnsi="Times New Roman"/>
          <w:snapToGrid w:val="0"/>
          <w:sz w:val="24"/>
          <w:szCs w:val="24"/>
        </w:rPr>
        <w:t>свода отчетов по организации о состоянии СК с целью ее анализа и использования полученных результатов как основы для совершенствования этой системы;</w:t>
      </w:r>
    </w:p>
    <w:p w:rsidR="002D5933" w:rsidRPr="008F4AD4" w:rsidRDefault="002D5933" w:rsidP="003B252D">
      <w:pPr>
        <w:pStyle w:val="af6"/>
        <w:numPr>
          <w:ilvl w:val="0"/>
          <w:numId w:val="22"/>
        </w:numPr>
        <w:spacing w:after="0"/>
        <w:ind w:left="0" w:firstLine="0"/>
        <w:jc w:val="both"/>
        <w:rPr>
          <w:rFonts w:ascii="Times New Roman" w:hAnsi="Times New Roman"/>
          <w:snapToGrid w:val="0"/>
          <w:sz w:val="24"/>
          <w:szCs w:val="24"/>
        </w:rPr>
      </w:pPr>
      <w:r w:rsidRPr="008F4AD4">
        <w:rPr>
          <w:rFonts w:ascii="Times New Roman" w:hAnsi="Times New Roman"/>
          <w:snapToGrid w:val="0"/>
          <w:sz w:val="24"/>
          <w:szCs w:val="24"/>
        </w:rPr>
        <w:t>подготовки материалов на заседание комиссии по контролю качества;</w:t>
      </w:r>
    </w:p>
    <w:p w:rsidR="002D5933" w:rsidRPr="008F4AD4" w:rsidRDefault="002D5933" w:rsidP="003B252D">
      <w:pPr>
        <w:pStyle w:val="af6"/>
        <w:numPr>
          <w:ilvl w:val="0"/>
          <w:numId w:val="22"/>
        </w:numPr>
        <w:spacing w:after="0"/>
        <w:ind w:left="0" w:firstLine="0"/>
        <w:jc w:val="both"/>
        <w:rPr>
          <w:rFonts w:ascii="Times New Roman" w:hAnsi="Times New Roman"/>
          <w:snapToGrid w:val="0"/>
          <w:sz w:val="24"/>
          <w:szCs w:val="24"/>
        </w:rPr>
      </w:pPr>
      <w:r w:rsidRPr="008F4AD4">
        <w:rPr>
          <w:rFonts w:ascii="Times New Roman" w:hAnsi="Times New Roman"/>
          <w:snapToGrid w:val="0"/>
          <w:sz w:val="24"/>
          <w:szCs w:val="24"/>
        </w:rPr>
        <w:t>проведения совместно с директором третьего этапа внутреннего контроля качества согласно плану</w:t>
      </w:r>
      <w:r w:rsidR="004846AC" w:rsidRPr="008F4AD4">
        <w:rPr>
          <w:rFonts w:ascii="Times New Roman" w:hAnsi="Times New Roman"/>
          <w:snapToGrid w:val="0"/>
          <w:sz w:val="24"/>
          <w:szCs w:val="24"/>
        </w:rPr>
        <w:t xml:space="preserve"> проверок;</w:t>
      </w:r>
    </w:p>
    <w:p w:rsidR="004846AC" w:rsidRPr="008F4AD4" w:rsidRDefault="004846AC" w:rsidP="003B252D">
      <w:pPr>
        <w:pStyle w:val="af6"/>
        <w:numPr>
          <w:ilvl w:val="0"/>
          <w:numId w:val="22"/>
        </w:numPr>
        <w:spacing w:after="0"/>
        <w:ind w:left="0" w:firstLine="0"/>
        <w:jc w:val="both"/>
        <w:rPr>
          <w:rFonts w:ascii="Times New Roman" w:hAnsi="Times New Roman"/>
          <w:snapToGrid w:val="0"/>
          <w:sz w:val="24"/>
          <w:szCs w:val="24"/>
        </w:rPr>
      </w:pPr>
      <w:r w:rsidRPr="008F4AD4">
        <w:rPr>
          <w:rFonts w:ascii="Times New Roman" w:hAnsi="Times New Roman"/>
          <w:snapToGrid w:val="0"/>
          <w:sz w:val="24"/>
          <w:szCs w:val="24"/>
        </w:rPr>
        <w:t>разработки программ внутреннего аудита (положений) и необходимой документации,  анализ результатов его проведения.</w:t>
      </w:r>
    </w:p>
    <w:p w:rsidR="00297BFF" w:rsidRPr="008F4AD4" w:rsidRDefault="00297BFF" w:rsidP="00297BFF">
      <w:pPr>
        <w:pStyle w:val="af6"/>
        <w:spacing w:after="0"/>
        <w:ind w:left="0"/>
        <w:jc w:val="both"/>
        <w:rPr>
          <w:rFonts w:ascii="Times New Roman" w:hAnsi="Times New Roman"/>
          <w:snapToGrid w:val="0"/>
          <w:sz w:val="24"/>
          <w:szCs w:val="24"/>
        </w:rPr>
      </w:pPr>
    </w:p>
    <w:p w:rsidR="002D5933" w:rsidRPr="008F4AD4" w:rsidRDefault="00720817" w:rsidP="00CC476C">
      <w:pPr>
        <w:spacing w:line="276" w:lineRule="auto"/>
        <w:ind w:firstLine="567"/>
        <w:jc w:val="both"/>
        <w:rPr>
          <w:snapToGrid w:val="0"/>
          <w:u w:val="single"/>
        </w:rPr>
      </w:pPr>
      <w:r w:rsidRPr="008F4AD4">
        <w:rPr>
          <w:snapToGrid w:val="0"/>
          <w:u w:val="single"/>
        </w:rPr>
        <w:t xml:space="preserve">4.3.2. </w:t>
      </w:r>
      <w:r w:rsidR="002D5933" w:rsidRPr="008F4AD4">
        <w:rPr>
          <w:snapToGrid w:val="0"/>
          <w:u w:val="single"/>
        </w:rPr>
        <w:t xml:space="preserve">Заведующие </w:t>
      </w:r>
      <w:r w:rsidR="008F6154" w:rsidRPr="008F4AD4">
        <w:rPr>
          <w:snapToGrid w:val="0"/>
          <w:u w:val="single"/>
        </w:rPr>
        <w:t>отделениями</w:t>
      </w:r>
      <w:r w:rsidR="002D5933" w:rsidRPr="008F4AD4">
        <w:rPr>
          <w:snapToGrid w:val="0"/>
          <w:u w:val="single"/>
        </w:rPr>
        <w:t xml:space="preserve">, </w:t>
      </w:r>
      <w:r w:rsidR="008F6154" w:rsidRPr="008F4AD4">
        <w:rPr>
          <w:snapToGrid w:val="0"/>
          <w:u w:val="single"/>
        </w:rPr>
        <w:t xml:space="preserve">несут </w:t>
      </w:r>
      <w:r w:rsidR="002D5933" w:rsidRPr="008F4AD4">
        <w:rPr>
          <w:snapToGrid w:val="0"/>
          <w:u w:val="single"/>
        </w:rPr>
        <w:t>ответственн</w:t>
      </w:r>
      <w:r w:rsidR="008F6154" w:rsidRPr="008F4AD4">
        <w:rPr>
          <w:snapToGrid w:val="0"/>
          <w:u w:val="single"/>
        </w:rPr>
        <w:t>ость</w:t>
      </w:r>
      <w:r w:rsidR="002D5933" w:rsidRPr="008F4AD4">
        <w:rPr>
          <w:snapToGrid w:val="0"/>
          <w:u w:val="single"/>
        </w:rPr>
        <w:t xml:space="preserve"> за состояние СК по следующим направлениям:</w:t>
      </w:r>
    </w:p>
    <w:p w:rsidR="002D5933" w:rsidRPr="008F4AD4" w:rsidRDefault="002D5933" w:rsidP="003B252D">
      <w:pPr>
        <w:pStyle w:val="af6"/>
        <w:numPr>
          <w:ilvl w:val="0"/>
          <w:numId w:val="23"/>
        </w:numPr>
        <w:spacing w:after="0"/>
        <w:ind w:left="0" w:firstLine="0"/>
        <w:jc w:val="both"/>
        <w:rPr>
          <w:rFonts w:ascii="Times New Roman" w:hAnsi="Times New Roman"/>
          <w:snapToGrid w:val="0"/>
          <w:sz w:val="24"/>
          <w:szCs w:val="24"/>
        </w:rPr>
      </w:pPr>
      <w:r w:rsidRPr="008F4AD4">
        <w:rPr>
          <w:rFonts w:ascii="Times New Roman" w:hAnsi="Times New Roman"/>
          <w:snapToGrid w:val="0"/>
          <w:sz w:val="24"/>
          <w:szCs w:val="24"/>
        </w:rPr>
        <w:t>проведение внутренних производственных проверок;</w:t>
      </w:r>
    </w:p>
    <w:p w:rsidR="00BF77B0" w:rsidRPr="008F4AD4" w:rsidRDefault="00BF77B0" w:rsidP="003B252D">
      <w:pPr>
        <w:pStyle w:val="af6"/>
        <w:numPr>
          <w:ilvl w:val="0"/>
          <w:numId w:val="23"/>
        </w:numPr>
        <w:spacing w:after="0"/>
        <w:ind w:left="0" w:firstLine="0"/>
        <w:jc w:val="both"/>
        <w:rPr>
          <w:rFonts w:ascii="Times New Roman" w:hAnsi="Times New Roman"/>
          <w:snapToGrid w:val="0"/>
          <w:sz w:val="24"/>
          <w:szCs w:val="24"/>
        </w:rPr>
      </w:pPr>
      <w:r w:rsidRPr="008F4AD4">
        <w:rPr>
          <w:rFonts w:ascii="Times New Roman" w:hAnsi="Times New Roman"/>
          <w:snapToGrid w:val="0"/>
          <w:sz w:val="24"/>
          <w:szCs w:val="24"/>
        </w:rPr>
        <w:t xml:space="preserve">регулярная оценка степени удовлетворенности граждан предоставляемыми социальными услугами путем проведения </w:t>
      </w:r>
      <w:r w:rsidR="00DF5929" w:rsidRPr="008F4AD4">
        <w:rPr>
          <w:rFonts w:ascii="Times New Roman" w:hAnsi="Times New Roman"/>
          <w:snapToGrid w:val="0"/>
          <w:sz w:val="24"/>
          <w:szCs w:val="24"/>
        </w:rPr>
        <w:t>социологических</w:t>
      </w:r>
      <w:r w:rsidRPr="008F4AD4">
        <w:rPr>
          <w:rFonts w:ascii="Times New Roman" w:hAnsi="Times New Roman"/>
          <w:snapToGrid w:val="0"/>
          <w:sz w:val="24"/>
          <w:szCs w:val="24"/>
        </w:rPr>
        <w:t xml:space="preserve"> опросов;</w:t>
      </w:r>
    </w:p>
    <w:p w:rsidR="002D5933" w:rsidRPr="008F4AD4" w:rsidRDefault="00BF77B0" w:rsidP="003B252D">
      <w:pPr>
        <w:pStyle w:val="af6"/>
        <w:numPr>
          <w:ilvl w:val="0"/>
          <w:numId w:val="23"/>
        </w:numPr>
        <w:spacing w:after="0"/>
        <w:ind w:left="0" w:firstLine="0"/>
        <w:jc w:val="both"/>
        <w:rPr>
          <w:rFonts w:ascii="Times New Roman" w:hAnsi="Times New Roman"/>
          <w:snapToGrid w:val="0"/>
          <w:sz w:val="24"/>
          <w:szCs w:val="24"/>
        </w:rPr>
      </w:pPr>
      <w:r w:rsidRPr="008F4AD4">
        <w:rPr>
          <w:rFonts w:ascii="Times New Roman" w:hAnsi="Times New Roman"/>
          <w:snapToGrid w:val="0"/>
          <w:sz w:val="24"/>
          <w:szCs w:val="24"/>
        </w:rPr>
        <w:t>выявление претензии и жалоб</w:t>
      </w:r>
      <w:r w:rsidR="002D5933" w:rsidRPr="008F4AD4">
        <w:rPr>
          <w:rFonts w:ascii="Times New Roman" w:hAnsi="Times New Roman"/>
          <w:snapToGrid w:val="0"/>
          <w:sz w:val="24"/>
          <w:szCs w:val="24"/>
        </w:rPr>
        <w:t xml:space="preserve"> получателей социальных услуг;</w:t>
      </w:r>
    </w:p>
    <w:p w:rsidR="002D5933" w:rsidRPr="008F4AD4" w:rsidRDefault="00DF5929" w:rsidP="003B252D">
      <w:pPr>
        <w:pStyle w:val="af6"/>
        <w:numPr>
          <w:ilvl w:val="0"/>
          <w:numId w:val="23"/>
        </w:numPr>
        <w:spacing w:after="0"/>
        <w:ind w:left="0" w:firstLine="0"/>
        <w:jc w:val="both"/>
        <w:rPr>
          <w:rFonts w:ascii="Times New Roman" w:hAnsi="Times New Roman"/>
          <w:snapToGrid w:val="0"/>
          <w:sz w:val="24"/>
          <w:szCs w:val="24"/>
        </w:rPr>
      </w:pPr>
      <w:r w:rsidRPr="008F4AD4">
        <w:rPr>
          <w:rFonts w:ascii="Times New Roman" w:hAnsi="Times New Roman"/>
          <w:snapToGrid w:val="0"/>
          <w:sz w:val="24"/>
          <w:szCs w:val="24"/>
        </w:rPr>
        <w:t>проведение и контроль</w:t>
      </w:r>
      <w:r w:rsidR="002D5933" w:rsidRPr="008F4AD4">
        <w:rPr>
          <w:rFonts w:ascii="Times New Roman" w:hAnsi="Times New Roman"/>
          <w:snapToGrid w:val="0"/>
          <w:sz w:val="24"/>
          <w:szCs w:val="24"/>
        </w:rPr>
        <w:t xml:space="preserve"> меропр</w:t>
      </w:r>
      <w:r w:rsidRPr="008F4AD4">
        <w:rPr>
          <w:rFonts w:ascii="Times New Roman" w:hAnsi="Times New Roman"/>
          <w:snapToGrid w:val="0"/>
          <w:sz w:val="24"/>
          <w:szCs w:val="24"/>
        </w:rPr>
        <w:t>иятий</w:t>
      </w:r>
      <w:r w:rsidR="002D5933" w:rsidRPr="008F4AD4">
        <w:rPr>
          <w:rFonts w:ascii="Times New Roman" w:hAnsi="Times New Roman"/>
          <w:snapToGrid w:val="0"/>
          <w:sz w:val="24"/>
          <w:szCs w:val="24"/>
        </w:rPr>
        <w:t xml:space="preserve"> по устранению недостатков.</w:t>
      </w:r>
    </w:p>
    <w:p w:rsidR="002D5933" w:rsidRPr="008F4AD4" w:rsidRDefault="005135AD" w:rsidP="00CC476C">
      <w:pPr>
        <w:spacing w:line="276" w:lineRule="auto"/>
        <w:ind w:firstLine="567"/>
        <w:jc w:val="both"/>
        <w:rPr>
          <w:snapToGrid w:val="0"/>
          <w:u w:val="single"/>
        </w:rPr>
      </w:pPr>
      <w:r w:rsidRPr="008F4AD4">
        <w:rPr>
          <w:snapToGrid w:val="0"/>
          <w:u w:val="single"/>
        </w:rPr>
        <w:t>4.3.3.</w:t>
      </w:r>
      <w:r w:rsidR="002D5933" w:rsidRPr="008F4AD4">
        <w:rPr>
          <w:snapToGrid w:val="0"/>
          <w:u w:val="single"/>
        </w:rPr>
        <w:t>Социальные работники  ОСОН:</w:t>
      </w:r>
    </w:p>
    <w:p w:rsidR="002D5933" w:rsidRPr="008F4AD4" w:rsidRDefault="00001BEF" w:rsidP="003B252D">
      <w:pPr>
        <w:pStyle w:val="af6"/>
        <w:numPr>
          <w:ilvl w:val="0"/>
          <w:numId w:val="24"/>
        </w:numPr>
        <w:spacing w:after="0"/>
        <w:ind w:left="0" w:firstLine="0"/>
        <w:jc w:val="both"/>
        <w:rPr>
          <w:rFonts w:ascii="Times New Roman" w:hAnsi="Times New Roman"/>
          <w:snapToGrid w:val="0"/>
          <w:sz w:val="24"/>
          <w:szCs w:val="24"/>
        </w:rPr>
      </w:pPr>
      <w:r w:rsidRPr="008F4AD4">
        <w:rPr>
          <w:rFonts w:ascii="Times New Roman" w:hAnsi="Times New Roman"/>
          <w:snapToGrid w:val="0"/>
          <w:sz w:val="24"/>
          <w:szCs w:val="24"/>
        </w:rPr>
        <w:t>не</w:t>
      </w:r>
      <w:r w:rsidR="002D5933" w:rsidRPr="008F4AD4">
        <w:rPr>
          <w:rFonts w:ascii="Times New Roman" w:hAnsi="Times New Roman"/>
          <w:snapToGrid w:val="0"/>
          <w:sz w:val="24"/>
          <w:szCs w:val="24"/>
        </w:rPr>
        <w:t>посредственно оказывают социальные услуги получателям социальных услуг;</w:t>
      </w:r>
    </w:p>
    <w:p w:rsidR="002D5933" w:rsidRPr="008F4AD4" w:rsidRDefault="002D5933" w:rsidP="003B252D">
      <w:pPr>
        <w:pStyle w:val="af6"/>
        <w:numPr>
          <w:ilvl w:val="0"/>
          <w:numId w:val="24"/>
        </w:numPr>
        <w:spacing w:after="0"/>
        <w:ind w:left="0" w:firstLine="0"/>
        <w:jc w:val="both"/>
        <w:rPr>
          <w:rFonts w:ascii="Times New Roman" w:hAnsi="Times New Roman"/>
          <w:snapToGrid w:val="0"/>
          <w:sz w:val="24"/>
          <w:szCs w:val="24"/>
        </w:rPr>
      </w:pPr>
      <w:proofErr w:type="gramStart"/>
      <w:r w:rsidRPr="008F4AD4">
        <w:rPr>
          <w:rFonts w:ascii="Times New Roman" w:hAnsi="Times New Roman"/>
          <w:snapToGrid w:val="0"/>
          <w:sz w:val="24"/>
          <w:szCs w:val="24"/>
        </w:rPr>
        <w:t>предоставляют отчеты</w:t>
      </w:r>
      <w:proofErr w:type="gramEnd"/>
      <w:r w:rsidRPr="008F4AD4">
        <w:rPr>
          <w:rFonts w:ascii="Times New Roman" w:hAnsi="Times New Roman"/>
          <w:snapToGrid w:val="0"/>
          <w:sz w:val="24"/>
          <w:szCs w:val="24"/>
        </w:rPr>
        <w:t xml:space="preserve"> </w:t>
      </w:r>
      <w:r w:rsidR="00001BEF" w:rsidRPr="008F4AD4">
        <w:rPr>
          <w:rFonts w:ascii="Times New Roman" w:hAnsi="Times New Roman"/>
          <w:snapToGrid w:val="0"/>
          <w:sz w:val="24"/>
          <w:szCs w:val="24"/>
        </w:rPr>
        <w:t>заведующему отделением</w:t>
      </w:r>
      <w:r w:rsidR="00C412CB" w:rsidRPr="008F4AD4">
        <w:rPr>
          <w:rFonts w:ascii="Times New Roman" w:hAnsi="Times New Roman"/>
          <w:snapToGrid w:val="0"/>
          <w:sz w:val="24"/>
          <w:szCs w:val="24"/>
        </w:rPr>
        <w:t>, закрепленному</w:t>
      </w:r>
      <w:r w:rsidRPr="008F4AD4">
        <w:rPr>
          <w:rFonts w:ascii="Times New Roman" w:hAnsi="Times New Roman"/>
          <w:snapToGrid w:val="0"/>
          <w:sz w:val="24"/>
          <w:szCs w:val="24"/>
        </w:rPr>
        <w:t xml:space="preserve"> за соответствующими участками обслуживания;</w:t>
      </w:r>
    </w:p>
    <w:p w:rsidR="002D5933" w:rsidRPr="008F4AD4" w:rsidRDefault="002D5933" w:rsidP="003B252D">
      <w:pPr>
        <w:pStyle w:val="af6"/>
        <w:numPr>
          <w:ilvl w:val="0"/>
          <w:numId w:val="24"/>
        </w:numPr>
        <w:spacing w:after="0"/>
        <w:ind w:left="0" w:firstLine="0"/>
        <w:jc w:val="both"/>
        <w:rPr>
          <w:rFonts w:ascii="Times New Roman" w:hAnsi="Times New Roman"/>
          <w:snapToGrid w:val="0"/>
          <w:sz w:val="24"/>
          <w:szCs w:val="24"/>
        </w:rPr>
      </w:pPr>
      <w:r w:rsidRPr="008F4AD4">
        <w:rPr>
          <w:rFonts w:ascii="Times New Roman" w:hAnsi="Times New Roman"/>
          <w:snapToGrid w:val="0"/>
          <w:sz w:val="24"/>
          <w:szCs w:val="24"/>
        </w:rPr>
        <w:t>выполняют мероприятия по устранению или предупреждению недостатков.</w:t>
      </w:r>
    </w:p>
    <w:p w:rsidR="009B1C6F" w:rsidRPr="008F4AD4" w:rsidRDefault="005135AD" w:rsidP="00CC476C">
      <w:pPr>
        <w:widowControl w:val="0"/>
        <w:suppressAutoHyphens/>
        <w:spacing w:line="276" w:lineRule="auto"/>
        <w:ind w:firstLine="709"/>
        <w:contextualSpacing/>
        <w:jc w:val="both"/>
        <w:rPr>
          <w:rFonts w:eastAsia="PMingLiU"/>
          <w:bCs/>
          <w:color w:val="000000"/>
          <w:lang w:eastAsia="zh-TW" w:bidi="en-US"/>
        </w:rPr>
      </w:pPr>
      <w:r w:rsidRPr="008F4AD4">
        <w:rPr>
          <w:rFonts w:eastAsia="PMingLiU"/>
          <w:bCs/>
          <w:color w:val="000000"/>
          <w:lang w:eastAsia="zh-TW" w:bidi="en-US"/>
        </w:rPr>
        <w:t xml:space="preserve">4.4. </w:t>
      </w:r>
      <w:r w:rsidR="009B1C6F" w:rsidRPr="008F4AD4">
        <w:rPr>
          <w:rFonts w:eastAsia="PMingLiU"/>
          <w:bCs/>
          <w:color w:val="000000"/>
          <w:lang w:eastAsia="zh-TW" w:bidi="en-US"/>
        </w:rPr>
        <w:t>Сравнение оценок получателей услуг и исполнителей следует проводить постоянно, чтобы оценить  совместимость мер качества, определить адекватность и субъективность полученной оценки, провести (при необходимости) корректирующие действия и определить, насколько деятельность исполнителей услуг отвечает потребностям и запросам получателей социальных услуг.</w:t>
      </w:r>
    </w:p>
    <w:p w:rsidR="009B1C6F" w:rsidRPr="008F4AD4" w:rsidRDefault="005135AD" w:rsidP="00CC476C">
      <w:pPr>
        <w:widowControl w:val="0"/>
        <w:suppressAutoHyphens/>
        <w:spacing w:line="276" w:lineRule="auto"/>
        <w:ind w:firstLine="709"/>
        <w:contextualSpacing/>
        <w:jc w:val="both"/>
        <w:rPr>
          <w:rFonts w:eastAsia="PMingLiU"/>
          <w:bCs/>
          <w:color w:val="000000"/>
          <w:lang w:eastAsia="zh-TW" w:bidi="en-US"/>
        </w:rPr>
      </w:pPr>
      <w:r w:rsidRPr="008F4AD4">
        <w:rPr>
          <w:rFonts w:eastAsia="PMingLiU"/>
          <w:bCs/>
          <w:color w:val="000000"/>
          <w:lang w:eastAsia="zh-TW" w:bidi="en-US"/>
        </w:rPr>
        <w:t xml:space="preserve">4.5. </w:t>
      </w:r>
      <w:r w:rsidR="00851560" w:rsidRPr="008F4AD4">
        <w:rPr>
          <w:rFonts w:eastAsia="PMingLiU"/>
          <w:bCs/>
          <w:color w:val="000000"/>
          <w:lang w:eastAsia="zh-TW" w:bidi="en-US"/>
        </w:rPr>
        <w:t>Эффективность системы качества ЦСОН определяют по результатам ее оценок</w:t>
      </w:r>
      <w:r w:rsidR="00AF636B" w:rsidRPr="008F4AD4">
        <w:rPr>
          <w:rFonts w:eastAsia="PMingLiU"/>
          <w:bCs/>
          <w:color w:val="000000"/>
          <w:lang w:eastAsia="zh-TW" w:bidi="en-US"/>
        </w:rPr>
        <w:t>, полученных при проверках.</w:t>
      </w:r>
    </w:p>
    <w:p w:rsidR="00D3325C" w:rsidRPr="008F4AD4" w:rsidRDefault="005135AD" w:rsidP="00CC476C">
      <w:pPr>
        <w:widowControl w:val="0"/>
        <w:suppressAutoHyphens/>
        <w:spacing w:line="276" w:lineRule="auto"/>
        <w:ind w:firstLine="709"/>
        <w:contextualSpacing/>
        <w:jc w:val="both"/>
      </w:pPr>
      <w:r w:rsidRPr="008F4AD4">
        <w:rPr>
          <w:rFonts w:eastAsia="PMingLiU"/>
          <w:bCs/>
          <w:color w:val="000000"/>
          <w:lang w:eastAsia="zh-TW" w:bidi="en-US"/>
        </w:rPr>
        <w:t xml:space="preserve">4.6. </w:t>
      </w:r>
      <w:r w:rsidR="002D5933" w:rsidRPr="008F4AD4">
        <w:rPr>
          <w:rFonts w:eastAsia="PMingLiU"/>
          <w:bCs/>
          <w:color w:val="000000"/>
          <w:lang w:eastAsia="zh-TW" w:bidi="en-US"/>
        </w:rPr>
        <w:t xml:space="preserve">В ЦСОН </w:t>
      </w:r>
      <w:r w:rsidR="00AF636B" w:rsidRPr="008F4AD4">
        <w:rPr>
          <w:rFonts w:eastAsia="PMingLiU"/>
          <w:bCs/>
          <w:color w:val="000000"/>
          <w:lang w:eastAsia="zh-TW" w:bidi="en-US"/>
        </w:rPr>
        <w:t xml:space="preserve">действует Порядок проведения внутренних проверок качества и </w:t>
      </w:r>
      <w:r w:rsidR="00D3325C" w:rsidRPr="008F4AD4">
        <w:rPr>
          <w:rFonts w:eastAsia="PMingLiU"/>
          <w:bCs/>
          <w:color w:val="000000"/>
          <w:lang w:eastAsia="zh-TW" w:bidi="en-US"/>
        </w:rPr>
        <w:t>оценки</w:t>
      </w:r>
      <w:r w:rsidR="00AF636B" w:rsidRPr="008F4AD4">
        <w:rPr>
          <w:rFonts w:eastAsia="PMingLiU"/>
          <w:bCs/>
          <w:color w:val="000000"/>
          <w:lang w:eastAsia="zh-TW" w:bidi="en-US"/>
        </w:rPr>
        <w:t xml:space="preserve"> эффективности социального обслуживания</w:t>
      </w:r>
      <w:r w:rsidR="00D3325C" w:rsidRPr="008F4AD4">
        <w:rPr>
          <w:rFonts w:eastAsia="PMingLiU"/>
          <w:bCs/>
          <w:color w:val="000000"/>
          <w:lang w:eastAsia="zh-TW" w:bidi="en-US"/>
        </w:rPr>
        <w:t xml:space="preserve"> в соответствии с требованиями </w:t>
      </w:r>
      <w:r w:rsidR="00D3325C" w:rsidRPr="008F4AD4">
        <w:t>«Порядка предоставления социальных услуг поставщиками социальных услуг в Самарской области».</w:t>
      </w:r>
    </w:p>
    <w:p w:rsidR="00C57D88" w:rsidRPr="008F4AD4" w:rsidRDefault="00C412CB" w:rsidP="00CC476C">
      <w:pPr>
        <w:spacing w:line="276" w:lineRule="auto"/>
        <w:ind w:firstLine="567"/>
        <w:jc w:val="both"/>
      </w:pPr>
      <w:r w:rsidRPr="008F4AD4">
        <w:t xml:space="preserve"> </w:t>
      </w:r>
      <w:r w:rsidR="005135AD" w:rsidRPr="008F4AD4">
        <w:t xml:space="preserve">4.7. </w:t>
      </w:r>
      <w:r w:rsidR="00C57D88" w:rsidRPr="008F4AD4">
        <w:t xml:space="preserve">Внутренние проверки системы качества ЦСОН проводятся с целью регулярной оценки ее эффективности и соответствия установленным требованиям, а также получения информации, </w:t>
      </w:r>
      <w:r w:rsidR="00C57D88" w:rsidRPr="008F4AD4">
        <w:lastRenderedPageBreak/>
        <w:t>необходимой для обеспечения эффективного функционирования этой системы и принятии грамотных управленческих решений.</w:t>
      </w:r>
    </w:p>
    <w:p w:rsidR="00D70834" w:rsidRPr="008F4AD4" w:rsidRDefault="00D70834" w:rsidP="00CC476C">
      <w:pPr>
        <w:spacing w:line="276" w:lineRule="auto"/>
        <w:jc w:val="center"/>
        <w:rPr>
          <w:rFonts w:eastAsia="Calibri"/>
          <w:b/>
          <w:lang w:eastAsia="en-US"/>
        </w:rPr>
      </w:pPr>
      <w:r w:rsidRPr="008F4AD4">
        <w:rPr>
          <w:rFonts w:eastAsia="Calibri"/>
          <w:b/>
          <w:lang w:eastAsia="en-US"/>
        </w:rPr>
        <w:t xml:space="preserve">Схема организационной структуры </w:t>
      </w:r>
      <w:r w:rsidRPr="008F4AD4">
        <w:rPr>
          <w:rFonts w:eastAsia="PMingLiU"/>
          <w:b/>
          <w:bCs/>
          <w:color w:val="000000"/>
          <w:lang w:eastAsia="zh-TW" w:bidi="en-US"/>
        </w:rPr>
        <w:t xml:space="preserve">внутренних проверок качества </w:t>
      </w:r>
      <w:r w:rsidRPr="008F4AD4">
        <w:rPr>
          <w:rFonts w:eastAsia="Calibri"/>
          <w:b/>
          <w:lang w:eastAsia="en-US"/>
        </w:rPr>
        <w:t>в организации</w:t>
      </w:r>
    </w:p>
    <w:tbl>
      <w:tblPr>
        <w:tblW w:w="0" w:type="auto"/>
        <w:tblInd w:w="1668" w:type="dxa"/>
        <w:tblLook w:val="04A0"/>
      </w:tblPr>
      <w:tblGrid>
        <w:gridCol w:w="6945"/>
      </w:tblGrid>
      <w:tr w:rsidR="00D70834" w:rsidRPr="008F4AD4" w:rsidTr="00B26213">
        <w:tc>
          <w:tcPr>
            <w:tcW w:w="6945" w:type="dxa"/>
            <w:shd w:val="clear" w:color="auto" w:fill="auto"/>
          </w:tcPr>
          <w:p w:rsidR="00D70834" w:rsidRPr="008F4AD4" w:rsidRDefault="00D70834" w:rsidP="00CC476C">
            <w:pPr>
              <w:spacing w:line="276" w:lineRule="auto"/>
              <w:jc w:val="center"/>
              <w:rPr>
                <w:rFonts w:eastAsia="Calibri"/>
                <w:b/>
                <w:lang w:eastAsia="en-US"/>
              </w:rPr>
            </w:pPr>
            <w:r w:rsidRPr="008F4AD4">
              <w:rPr>
                <w:rFonts w:eastAsia="Calibri"/>
                <w:b/>
                <w:lang w:eastAsia="en-US"/>
              </w:rPr>
              <w:t>Директор</w:t>
            </w:r>
          </w:p>
        </w:tc>
      </w:tr>
      <w:tr w:rsidR="00D70834" w:rsidRPr="008F4AD4" w:rsidTr="00B26213">
        <w:tc>
          <w:tcPr>
            <w:tcW w:w="6945" w:type="dxa"/>
            <w:shd w:val="clear" w:color="auto" w:fill="auto"/>
          </w:tcPr>
          <w:p w:rsidR="00D70834" w:rsidRPr="008F4AD4" w:rsidRDefault="00D70834" w:rsidP="00CC476C">
            <w:pPr>
              <w:spacing w:line="276" w:lineRule="auto"/>
              <w:jc w:val="center"/>
              <w:rPr>
                <w:rFonts w:eastAsia="Calibri"/>
                <w:lang w:eastAsia="en-US"/>
              </w:rPr>
            </w:pPr>
            <w:r w:rsidRPr="008F4AD4">
              <w:rPr>
                <w:rFonts w:eastAsia="Calibri"/>
                <w:lang w:eastAsia="en-US"/>
              </w:rPr>
              <w:t>Общий контроль организации, руководство, планирование и организация деятельности</w:t>
            </w:r>
          </w:p>
        </w:tc>
      </w:tr>
    </w:tbl>
    <w:p w:rsidR="00D70834" w:rsidRPr="008F4AD4" w:rsidRDefault="00C87E3C" w:rsidP="00CC476C">
      <w:pPr>
        <w:spacing w:line="276" w:lineRule="auto"/>
        <w:jc w:val="center"/>
        <w:rPr>
          <w:rFonts w:eastAsia="Calibri"/>
          <w:lang w:eastAsia="en-US"/>
        </w:rPr>
      </w:pPr>
      <w:r w:rsidRPr="00C87E3C">
        <w:rPr>
          <w:noProof/>
        </w:rPr>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Стрелка вверх 10" o:spid="_x0000_s1122" type="#_x0000_t68" style="position:absolute;left:0;text-align:left;margin-left:317.55pt;margin-top:1.15pt;width:36.75pt;height:26.25pt;z-index:251652608;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" adj="10800" fillcolor="#4f81bd" strokecolor="#385d8a" strokeweight="2pt">
            <v:path arrowok="t"/>
          </v:shape>
        </w:pict>
      </w:r>
      <w:r w:rsidRPr="00C87E3C">
        <w:rPr>
          <w:noProof/>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1" o:spid="_x0000_s1123" type="#_x0000_t67" style="position:absolute;left:0;text-align:left;margin-left:145.8pt;margin-top:1.15pt;width:40.5pt;height:26.25pt;z-index:251653632;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" adj="10800" fillcolor="#769535" strokecolor="#98b954">
            <v:fill color2="#9cc746" rotate="t" angle="180" colors="0 #769535;52429f #9bc348;1 #9cc746" focus="100%" type="gradient">
              <o:fill v:ext="view" type="gradientUnscaled"/>
            </v:fill>
            <v:shadow on="t" color="black" opacity="22937f" origin=",.5" offset="0,.63889mm"/>
            <v:path arrowok="t"/>
          </v:shape>
        </w:pict>
      </w:r>
    </w:p>
    <w:p w:rsidR="00D70834" w:rsidRPr="008F4AD4" w:rsidRDefault="00D70834" w:rsidP="00CC476C">
      <w:pPr>
        <w:spacing w:line="276" w:lineRule="auto"/>
        <w:jc w:val="center"/>
        <w:rPr>
          <w:rFonts w:eastAsia="Calibri"/>
          <w:lang w:eastAsia="en-US"/>
        </w:rPr>
      </w:pPr>
    </w:p>
    <w:tbl>
      <w:tblPr>
        <w:tblW w:w="0" w:type="auto"/>
        <w:tblInd w:w="1668" w:type="dxa"/>
        <w:tblLayout w:type="fixed"/>
        <w:tblLook w:val="04A0"/>
      </w:tblPr>
      <w:tblGrid>
        <w:gridCol w:w="3543"/>
        <w:gridCol w:w="3402"/>
      </w:tblGrid>
      <w:tr w:rsidR="00D70834" w:rsidRPr="008F4AD4" w:rsidTr="00B26213">
        <w:tc>
          <w:tcPr>
            <w:tcW w:w="6945" w:type="dxa"/>
            <w:gridSpan w:val="2"/>
            <w:shd w:val="clear" w:color="auto" w:fill="auto"/>
          </w:tcPr>
          <w:p w:rsidR="00D70834" w:rsidRPr="008F4AD4" w:rsidRDefault="00D70834" w:rsidP="00CC476C">
            <w:pPr>
              <w:spacing w:line="276" w:lineRule="auto"/>
              <w:jc w:val="center"/>
              <w:rPr>
                <w:rFonts w:eastAsia="Calibri"/>
                <w:b/>
                <w:lang w:eastAsia="en-US"/>
              </w:rPr>
            </w:pPr>
            <w:r w:rsidRPr="008F4AD4">
              <w:rPr>
                <w:rFonts w:eastAsia="Calibri"/>
                <w:b/>
                <w:lang w:eastAsia="en-US"/>
              </w:rPr>
              <w:t>Комиссия по контролю качества</w:t>
            </w:r>
          </w:p>
        </w:tc>
      </w:tr>
      <w:tr w:rsidR="00D70834" w:rsidRPr="008F4AD4" w:rsidTr="00B26213">
        <w:tc>
          <w:tcPr>
            <w:tcW w:w="3543" w:type="dxa"/>
            <w:shd w:val="clear" w:color="auto" w:fill="auto"/>
          </w:tcPr>
          <w:p w:rsidR="00D70834" w:rsidRPr="008F4AD4" w:rsidRDefault="00D70834" w:rsidP="00CC476C">
            <w:pPr>
              <w:spacing w:line="276" w:lineRule="auto"/>
              <w:jc w:val="center"/>
              <w:rPr>
                <w:rFonts w:eastAsia="Calibri"/>
                <w:lang w:eastAsia="en-US"/>
              </w:rPr>
            </w:pPr>
            <w:r w:rsidRPr="008F4AD4">
              <w:rPr>
                <w:rFonts w:eastAsia="Calibri"/>
                <w:lang w:eastAsia="en-US"/>
              </w:rPr>
              <w:t>Соблюдение нормативно-правовых актов в сфере социального обслуживания на дому</w:t>
            </w:r>
          </w:p>
        </w:tc>
        <w:tc>
          <w:tcPr>
            <w:tcW w:w="3402" w:type="dxa"/>
            <w:shd w:val="clear" w:color="auto" w:fill="auto"/>
          </w:tcPr>
          <w:p w:rsidR="00D70834" w:rsidRPr="008F4AD4" w:rsidRDefault="00D70834" w:rsidP="00CC476C">
            <w:pPr>
              <w:spacing w:line="276" w:lineRule="auto"/>
              <w:jc w:val="center"/>
              <w:rPr>
                <w:rFonts w:eastAsia="Calibri"/>
                <w:lang w:eastAsia="en-US"/>
              </w:rPr>
            </w:pPr>
            <w:r w:rsidRPr="008F4AD4">
              <w:rPr>
                <w:rFonts w:eastAsia="Calibri"/>
                <w:lang w:eastAsia="en-US"/>
              </w:rPr>
              <w:t>Планирование деятельности</w:t>
            </w:r>
          </w:p>
        </w:tc>
      </w:tr>
    </w:tbl>
    <w:p w:rsidR="00D70834" w:rsidRPr="008F4AD4" w:rsidRDefault="00C87E3C" w:rsidP="00CC476C">
      <w:pPr>
        <w:spacing w:line="276" w:lineRule="auto"/>
        <w:jc w:val="center"/>
        <w:rPr>
          <w:rFonts w:eastAsia="Calibri"/>
          <w:lang w:eastAsia="en-US"/>
        </w:rPr>
      </w:pPr>
      <w:r w:rsidRPr="00C87E3C">
        <w:rPr>
          <w:noProof/>
        </w:rPr>
        <w:pict>
          <v:shape id="Стрелка вверх 9" o:spid="_x0000_s1124" type="#_x0000_t68" style="position:absolute;left:0;text-align:left;margin-left:317.55pt;margin-top:3.45pt;width:36.75pt;height:26.25pt;z-index:251654656;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" adj="10800" fillcolor="#4f81bd" strokecolor="#385d8a" strokeweight="2pt">
            <v:path arrowok="t"/>
          </v:shape>
        </w:pict>
      </w:r>
      <w:r w:rsidRPr="00C87E3C">
        <w:rPr>
          <w:noProof/>
        </w:rPr>
        <w:pict>
          <v:shape id="Стрелка вниз 3" o:spid="_x0000_s1125" type="#_x0000_t67" style="position:absolute;left:0;text-align:left;margin-left:145.8pt;margin-top:3.45pt;width:40.5pt;height:26.25pt;z-index:251655680;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" adj="10800" fillcolor="#769535" strokecolor="#98b954">
            <v:fill color2="#9cc746" rotate="t" angle="180" colors="0 #769535;52429f #9bc348;1 #9cc746" focus="100%" type="gradient">
              <o:fill v:ext="view" type="gradientUnscaled"/>
            </v:fill>
            <v:shadow on="t" color="black" opacity="22937f" origin=",.5" offset="0,.63889mm"/>
            <v:path arrowok="t"/>
          </v:shape>
        </w:pict>
      </w:r>
    </w:p>
    <w:p w:rsidR="00D70834" w:rsidRPr="008F4AD4" w:rsidRDefault="00D70834" w:rsidP="00CC476C">
      <w:pPr>
        <w:spacing w:line="276" w:lineRule="auto"/>
        <w:jc w:val="center"/>
        <w:rPr>
          <w:rFonts w:eastAsia="Calibri"/>
          <w:lang w:eastAsia="en-US"/>
        </w:rPr>
      </w:pPr>
    </w:p>
    <w:tbl>
      <w:tblPr>
        <w:tblW w:w="0" w:type="auto"/>
        <w:tblInd w:w="1668" w:type="dxa"/>
        <w:tblLayout w:type="fixed"/>
        <w:tblLook w:val="04A0"/>
      </w:tblPr>
      <w:tblGrid>
        <w:gridCol w:w="3555"/>
        <w:gridCol w:w="3390"/>
      </w:tblGrid>
      <w:tr w:rsidR="00D70834" w:rsidRPr="008F4AD4" w:rsidTr="00B26213">
        <w:tc>
          <w:tcPr>
            <w:tcW w:w="6945" w:type="dxa"/>
            <w:gridSpan w:val="2"/>
            <w:shd w:val="clear" w:color="auto" w:fill="auto"/>
          </w:tcPr>
          <w:p w:rsidR="00D70834" w:rsidRPr="008F4AD4" w:rsidRDefault="00D70834" w:rsidP="00CC476C">
            <w:pPr>
              <w:spacing w:line="276" w:lineRule="auto"/>
              <w:jc w:val="center"/>
              <w:rPr>
                <w:rFonts w:eastAsia="Calibri"/>
                <w:b/>
                <w:lang w:eastAsia="en-US"/>
              </w:rPr>
            </w:pPr>
            <w:r w:rsidRPr="008F4AD4">
              <w:rPr>
                <w:rFonts w:eastAsia="Calibri"/>
                <w:b/>
                <w:lang w:eastAsia="en-US"/>
              </w:rPr>
              <w:t>Ответственное лицо по контролю качества (начальники отделов)</w:t>
            </w:r>
          </w:p>
        </w:tc>
      </w:tr>
      <w:tr w:rsidR="00D70834" w:rsidRPr="008F4AD4" w:rsidTr="00B26213">
        <w:tc>
          <w:tcPr>
            <w:tcW w:w="3555" w:type="dxa"/>
            <w:shd w:val="clear" w:color="auto" w:fill="auto"/>
          </w:tcPr>
          <w:p w:rsidR="00D70834" w:rsidRPr="008F4AD4" w:rsidRDefault="00D70834" w:rsidP="00CC476C">
            <w:pPr>
              <w:spacing w:line="276" w:lineRule="auto"/>
              <w:jc w:val="center"/>
              <w:rPr>
                <w:rFonts w:eastAsia="Calibri"/>
                <w:lang w:eastAsia="en-US"/>
              </w:rPr>
            </w:pPr>
            <w:r w:rsidRPr="008F4AD4">
              <w:rPr>
                <w:rFonts w:eastAsia="Calibri"/>
                <w:lang w:eastAsia="en-US"/>
              </w:rPr>
              <w:t xml:space="preserve">Проведение </w:t>
            </w:r>
            <w:r w:rsidR="009F33AC" w:rsidRPr="008F4AD4">
              <w:rPr>
                <w:rFonts w:eastAsia="Calibri"/>
                <w:lang w:val="en-US" w:eastAsia="en-US"/>
              </w:rPr>
              <w:t>II</w:t>
            </w:r>
            <w:r w:rsidRPr="008F4AD4">
              <w:rPr>
                <w:rFonts w:eastAsia="Calibri"/>
                <w:lang w:eastAsia="en-US"/>
              </w:rPr>
              <w:t xml:space="preserve"> этапа контроля качества</w:t>
            </w:r>
          </w:p>
        </w:tc>
        <w:tc>
          <w:tcPr>
            <w:tcW w:w="3390" w:type="dxa"/>
            <w:shd w:val="clear" w:color="auto" w:fill="auto"/>
          </w:tcPr>
          <w:p w:rsidR="00D70834" w:rsidRPr="008F4AD4" w:rsidRDefault="00D70834" w:rsidP="00CC476C">
            <w:pPr>
              <w:spacing w:line="276" w:lineRule="auto"/>
              <w:jc w:val="center"/>
              <w:rPr>
                <w:rFonts w:eastAsia="Calibri"/>
                <w:lang w:eastAsia="en-US"/>
              </w:rPr>
            </w:pPr>
            <w:r w:rsidRPr="008F4AD4">
              <w:rPr>
                <w:rFonts w:eastAsia="Calibri"/>
                <w:lang w:eastAsia="en-US"/>
              </w:rPr>
              <w:t>Оформление отчета о состоянии системы качества в организации</w:t>
            </w:r>
          </w:p>
        </w:tc>
      </w:tr>
    </w:tbl>
    <w:p w:rsidR="00D70834" w:rsidRPr="008F4AD4" w:rsidRDefault="00C87E3C" w:rsidP="00CC476C">
      <w:pPr>
        <w:spacing w:line="276" w:lineRule="auto"/>
        <w:jc w:val="center"/>
        <w:rPr>
          <w:rFonts w:eastAsia="Calibri"/>
          <w:lang w:eastAsia="en-US"/>
        </w:rPr>
      </w:pPr>
      <w:r w:rsidRPr="00C87E3C">
        <w:rPr>
          <w:noProof/>
        </w:rPr>
        <w:pict>
          <v:shape id="Стрелка вверх 8" o:spid="_x0000_s1126" type="#_x0000_t68" style="position:absolute;left:0;text-align:left;margin-left:323.55pt;margin-top:2.75pt;width:36.75pt;height:26.25pt;z-index:251656704;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" adj="10800" fillcolor="#4f81bd" strokecolor="#385d8a" strokeweight="2pt">
            <v:path arrowok="t"/>
          </v:shape>
        </w:pict>
      </w:r>
      <w:r w:rsidRPr="00C87E3C">
        <w:rPr>
          <w:noProof/>
        </w:rPr>
        <w:pict>
          <v:shape id="Стрелка вниз 4" o:spid="_x0000_s1127" type="#_x0000_t67" style="position:absolute;left:0;text-align:left;margin-left:145.8pt;margin-top:2.75pt;width:40.5pt;height:26.25pt;z-index:251657728;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" adj="10800" fillcolor="#769535" strokecolor="#98b954">
            <v:fill color2="#9cc746" rotate="t" angle="180" colors="0 #769535;52429f #9bc348;1 #9cc746" focus="100%" type="gradient">
              <o:fill v:ext="view" type="gradientUnscaled"/>
            </v:fill>
            <v:shadow on="t" color="black" opacity="22937f" origin=",.5" offset="0,.63889mm"/>
            <v:path arrowok="t"/>
          </v:shape>
        </w:pict>
      </w:r>
    </w:p>
    <w:p w:rsidR="00D70834" w:rsidRPr="008F4AD4" w:rsidRDefault="00D70834" w:rsidP="00CC476C">
      <w:pPr>
        <w:spacing w:line="276" w:lineRule="auto"/>
        <w:jc w:val="center"/>
        <w:rPr>
          <w:rFonts w:eastAsia="Calibri"/>
          <w:lang w:eastAsia="en-US"/>
        </w:rPr>
      </w:pPr>
    </w:p>
    <w:tbl>
      <w:tblPr>
        <w:tblW w:w="0" w:type="auto"/>
        <w:tblInd w:w="1668" w:type="dxa"/>
        <w:tblLook w:val="04A0"/>
      </w:tblPr>
      <w:tblGrid>
        <w:gridCol w:w="3401"/>
        <w:gridCol w:w="3544"/>
      </w:tblGrid>
      <w:tr w:rsidR="00D70834" w:rsidRPr="008F4AD4" w:rsidTr="00B26213">
        <w:tc>
          <w:tcPr>
            <w:tcW w:w="6945" w:type="dxa"/>
            <w:gridSpan w:val="2"/>
            <w:shd w:val="clear" w:color="auto" w:fill="auto"/>
          </w:tcPr>
          <w:p w:rsidR="00D70834" w:rsidRPr="008F4AD4" w:rsidRDefault="00D70834" w:rsidP="00CC476C">
            <w:pPr>
              <w:spacing w:line="276" w:lineRule="auto"/>
              <w:jc w:val="center"/>
              <w:rPr>
                <w:rFonts w:eastAsia="Calibri"/>
                <w:b/>
                <w:lang w:eastAsia="en-US"/>
              </w:rPr>
            </w:pPr>
            <w:r w:rsidRPr="008F4AD4">
              <w:rPr>
                <w:rFonts w:eastAsia="Calibri"/>
                <w:b/>
                <w:lang w:eastAsia="en-US"/>
              </w:rPr>
              <w:t>Ответственное лицо по контролю качества (заведующий отделением, закрепленный за соответствующим участком)</w:t>
            </w:r>
          </w:p>
        </w:tc>
      </w:tr>
      <w:tr w:rsidR="00D70834" w:rsidRPr="008F4AD4" w:rsidTr="00B26213">
        <w:tc>
          <w:tcPr>
            <w:tcW w:w="3401" w:type="dxa"/>
            <w:shd w:val="clear" w:color="auto" w:fill="auto"/>
          </w:tcPr>
          <w:p w:rsidR="00D70834" w:rsidRPr="008F4AD4" w:rsidRDefault="00D70834" w:rsidP="00CC476C">
            <w:pPr>
              <w:spacing w:line="276" w:lineRule="auto"/>
              <w:jc w:val="center"/>
              <w:rPr>
                <w:rFonts w:eastAsia="Calibri"/>
                <w:lang w:eastAsia="en-US"/>
              </w:rPr>
            </w:pPr>
            <w:r w:rsidRPr="008F4AD4">
              <w:rPr>
                <w:rFonts w:eastAsia="Calibri"/>
                <w:lang w:eastAsia="en-US"/>
              </w:rPr>
              <w:t xml:space="preserve">Проведение </w:t>
            </w:r>
            <w:r w:rsidR="009F33AC" w:rsidRPr="008F4AD4">
              <w:rPr>
                <w:rFonts w:eastAsia="Calibri"/>
                <w:lang w:val="en-US" w:eastAsia="en-US"/>
              </w:rPr>
              <w:t>I</w:t>
            </w:r>
            <w:r w:rsidRPr="008F4AD4">
              <w:rPr>
                <w:rFonts w:eastAsia="Calibri"/>
                <w:lang w:eastAsia="en-US"/>
              </w:rPr>
              <w:t xml:space="preserve"> этапа контроля качества</w:t>
            </w:r>
          </w:p>
        </w:tc>
        <w:tc>
          <w:tcPr>
            <w:tcW w:w="3544" w:type="dxa"/>
            <w:shd w:val="clear" w:color="auto" w:fill="auto"/>
          </w:tcPr>
          <w:p w:rsidR="00D70834" w:rsidRPr="008F4AD4" w:rsidRDefault="00D70834" w:rsidP="00CC476C">
            <w:pPr>
              <w:spacing w:line="276" w:lineRule="auto"/>
              <w:jc w:val="center"/>
              <w:rPr>
                <w:rFonts w:eastAsia="Calibri"/>
                <w:lang w:eastAsia="en-US"/>
              </w:rPr>
            </w:pPr>
            <w:r w:rsidRPr="008F4AD4">
              <w:rPr>
                <w:rFonts w:eastAsia="Calibri"/>
                <w:lang w:eastAsia="en-US"/>
              </w:rPr>
              <w:t>Предоставление отчетов ответственному лицу ежемесячно</w:t>
            </w:r>
          </w:p>
        </w:tc>
      </w:tr>
    </w:tbl>
    <w:p w:rsidR="00D70834" w:rsidRPr="008F4AD4" w:rsidRDefault="00C87E3C" w:rsidP="00CC476C">
      <w:pPr>
        <w:spacing w:line="276" w:lineRule="auto"/>
        <w:jc w:val="center"/>
        <w:rPr>
          <w:rFonts w:eastAsia="Calibri"/>
          <w:lang w:eastAsia="en-US"/>
        </w:rPr>
      </w:pPr>
      <w:r w:rsidRPr="00C87E3C">
        <w:rPr>
          <w:noProof/>
        </w:rPr>
        <w:pict>
          <v:shape id="Стрелка вверх 7" o:spid="_x0000_s1128" type="#_x0000_t68" style="position:absolute;left:0;text-align:left;margin-left:323.55pt;margin-top:-.6pt;width:36.75pt;height:26.25pt;z-index:251658752;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" adj="10800" fillcolor="#4f81bd" strokecolor="#385d8a" strokeweight="2pt">
            <v:path arrowok="t"/>
          </v:shape>
        </w:pict>
      </w:r>
      <w:r w:rsidRPr="00C87E3C">
        <w:rPr>
          <w:noProof/>
        </w:rPr>
        <w:pict>
          <v:shape id="Стрелка вниз 5" o:spid="_x0000_s1129" type="#_x0000_t67" style="position:absolute;left:0;text-align:left;margin-left:138.7pt;margin-top:-.6pt;width:40.5pt;height:26.25pt;z-index:251659776;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" adj="10800" fillcolor="#769535" strokecolor="#98b954">
            <v:fill color2="#9cc746" rotate="t" angle="180" colors="0 #769535;52429f #9bc348;1 #9cc746" focus="100%" type="gradient">
              <o:fill v:ext="view" type="gradientUnscaled"/>
            </v:fill>
            <v:shadow on="t" color="black" opacity="22937f" origin=",.5" offset="0,.63889mm"/>
            <v:path arrowok="t"/>
          </v:shape>
        </w:pict>
      </w:r>
    </w:p>
    <w:p w:rsidR="00D70834" w:rsidRPr="008F4AD4" w:rsidRDefault="00D70834" w:rsidP="00CC476C">
      <w:pPr>
        <w:spacing w:line="276" w:lineRule="auto"/>
        <w:jc w:val="center"/>
        <w:rPr>
          <w:rFonts w:eastAsia="Calibri"/>
          <w:lang w:eastAsia="en-US"/>
        </w:rPr>
      </w:pPr>
    </w:p>
    <w:tbl>
      <w:tblPr>
        <w:tblW w:w="0" w:type="auto"/>
        <w:tblInd w:w="1668" w:type="dxa"/>
        <w:tblLook w:val="04A0"/>
      </w:tblPr>
      <w:tblGrid>
        <w:gridCol w:w="6945"/>
      </w:tblGrid>
      <w:tr w:rsidR="00D70834" w:rsidRPr="008F4AD4" w:rsidTr="00B26213">
        <w:tc>
          <w:tcPr>
            <w:tcW w:w="6945" w:type="dxa"/>
            <w:shd w:val="clear" w:color="auto" w:fill="auto"/>
          </w:tcPr>
          <w:p w:rsidR="00D70834" w:rsidRPr="008F4AD4" w:rsidRDefault="00D70834" w:rsidP="00CC476C">
            <w:pPr>
              <w:spacing w:line="276" w:lineRule="auto"/>
              <w:jc w:val="center"/>
              <w:rPr>
                <w:rFonts w:eastAsia="Calibri"/>
                <w:b/>
                <w:lang w:eastAsia="en-US"/>
              </w:rPr>
            </w:pPr>
            <w:r w:rsidRPr="008F4AD4">
              <w:rPr>
                <w:rFonts w:eastAsia="Calibri"/>
                <w:b/>
                <w:lang w:eastAsia="en-US"/>
              </w:rPr>
              <w:t>Социальные работники</w:t>
            </w:r>
          </w:p>
        </w:tc>
      </w:tr>
      <w:tr w:rsidR="00E92A1D" w:rsidRPr="008F4AD4" w:rsidTr="00A12719">
        <w:tc>
          <w:tcPr>
            <w:tcW w:w="6945" w:type="dxa"/>
            <w:shd w:val="clear" w:color="auto" w:fill="auto"/>
          </w:tcPr>
          <w:p w:rsidR="00E92A1D" w:rsidRPr="008F4AD4" w:rsidRDefault="00C87E3C" w:rsidP="00CC476C">
            <w:pPr>
              <w:spacing w:line="276" w:lineRule="auto"/>
              <w:jc w:val="center"/>
              <w:rPr>
                <w:rFonts w:eastAsia="Calibri"/>
                <w:lang w:eastAsia="en-US"/>
              </w:rPr>
            </w:pPr>
            <w:r w:rsidRPr="00C87E3C">
              <w:rPr>
                <w:noProof/>
              </w:rPr>
              <w:pict>
                <v:shape id="Стрелка вниз 12" o:spid="_x0000_s1139" type="#_x0000_t67" style="position:absolute;left:0;text-align:left;margin-left:-80.2pt;margin-top:23.35pt;width:44.25pt;height:48.75pt;rotation:-90;z-index:25166592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" adj="11797" fillcolor="#769535" strokecolor="#98b954">
                  <v:fill color2="#9cc746" rotate="t" angle="180" colors="0 #769535;52429f #9bc348;1 #9cc746" focus="100%" type="gradient">
                    <o:fill v:ext="view" type="gradientUnscaled"/>
                  </v:fill>
                  <v:shadow on="t" color="black" opacity="22937f" origin=",.5" offset="0,.63889mm"/>
                  <v:path arrowok="t"/>
                </v:shape>
              </w:pict>
            </w:r>
            <w:r w:rsidR="00E92A1D" w:rsidRPr="008F4AD4">
              <w:rPr>
                <w:rFonts w:eastAsia="Calibri"/>
                <w:lang w:eastAsia="en-US"/>
              </w:rPr>
              <w:t>Самоконтроль</w:t>
            </w:r>
          </w:p>
          <w:p w:rsidR="00E92A1D" w:rsidRDefault="00E92A1D" w:rsidP="00CC476C">
            <w:pPr>
              <w:spacing w:line="276" w:lineRule="auto"/>
              <w:jc w:val="center"/>
              <w:rPr>
                <w:rFonts w:eastAsia="Calibri"/>
                <w:lang w:eastAsia="en-US"/>
              </w:rPr>
            </w:pPr>
          </w:p>
          <w:p w:rsidR="00E92A1D" w:rsidRPr="008F4AD4" w:rsidRDefault="00E92A1D" w:rsidP="00CC476C">
            <w:pPr>
              <w:spacing w:line="276" w:lineRule="auto"/>
              <w:jc w:val="center"/>
              <w:rPr>
                <w:rFonts w:eastAsia="Calibri"/>
                <w:lang w:eastAsia="en-US"/>
              </w:rPr>
            </w:pPr>
          </w:p>
        </w:tc>
      </w:tr>
    </w:tbl>
    <w:p w:rsidR="006C1C04" w:rsidRPr="008F4AD4" w:rsidRDefault="00D70834" w:rsidP="00CC476C">
      <w:pPr>
        <w:spacing w:line="276" w:lineRule="auto"/>
        <w:rPr>
          <w:rFonts w:eastAsia="Calibri"/>
          <w:lang w:eastAsia="en-US"/>
        </w:rPr>
      </w:pPr>
      <w:r w:rsidRPr="008F4AD4">
        <w:rPr>
          <w:rFonts w:eastAsia="Calibri"/>
          <w:lang w:eastAsia="en-US"/>
        </w:rPr>
        <w:t xml:space="preserve">                      </w:t>
      </w:r>
      <w:r w:rsidR="006C1C04" w:rsidRPr="008F4AD4">
        <w:rPr>
          <w:rFonts w:eastAsia="Calibri"/>
          <w:lang w:eastAsia="en-US"/>
        </w:rPr>
        <w:t xml:space="preserve">   </w:t>
      </w:r>
      <w:r w:rsidRPr="008F4AD4">
        <w:rPr>
          <w:rFonts w:eastAsia="Calibri"/>
          <w:lang w:eastAsia="en-US"/>
        </w:rPr>
        <w:t xml:space="preserve"> Контроль качества предоставления социального обслуживания в организации</w:t>
      </w:r>
      <w:r w:rsidR="006C1C04" w:rsidRPr="008F4AD4">
        <w:rPr>
          <w:rFonts w:eastAsia="Calibri"/>
          <w:lang w:eastAsia="en-US"/>
        </w:rPr>
        <w:t xml:space="preserve">              </w:t>
      </w:r>
    </w:p>
    <w:p w:rsidR="007C3754" w:rsidRPr="008F4AD4" w:rsidRDefault="00C87E3C" w:rsidP="00CC476C">
      <w:pPr>
        <w:spacing w:line="276" w:lineRule="auto"/>
        <w:rPr>
          <w:rFonts w:eastAsia="Calibri"/>
          <w:lang w:eastAsia="en-US"/>
        </w:rPr>
      </w:pPr>
      <w:r w:rsidRPr="00C87E3C">
        <w:rPr>
          <w:noProof/>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11" o:spid="_x0000_s1130" type="#_x0000_t13" style="position:absolute;margin-left:.95pt;margin-top:13.9pt;width:48.75pt;height:44.25pt;z-index:25166080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" adj="11797" fillcolor="#4f81bd" strokecolor="#385d8a" strokeweight="2pt">
            <v:path arrowok="t"/>
          </v:shape>
        </w:pict>
      </w:r>
      <w:r w:rsidR="006C1C04" w:rsidRPr="008F4AD4">
        <w:rPr>
          <w:rFonts w:eastAsia="Calibri"/>
          <w:lang w:eastAsia="en-US"/>
        </w:rPr>
        <w:t xml:space="preserve">                </w:t>
      </w:r>
    </w:p>
    <w:p w:rsidR="00D70834" w:rsidRPr="008F4AD4" w:rsidRDefault="007C3754" w:rsidP="00CC476C">
      <w:pPr>
        <w:spacing w:line="276" w:lineRule="auto"/>
        <w:rPr>
          <w:rFonts w:eastAsia="Calibri"/>
          <w:lang w:eastAsia="en-US"/>
        </w:rPr>
      </w:pPr>
      <w:r w:rsidRPr="008F4AD4">
        <w:rPr>
          <w:rFonts w:eastAsia="Calibri"/>
          <w:lang w:eastAsia="en-US"/>
        </w:rPr>
        <w:t xml:space="preserve">                         </w:t>
      </w:r>
      <w:r w:rsidR="00D70834" w:rsidRPr="008F4AD4">
        <w:rPr>
          <w:rFonts w:eastAsia="Calibri"/>
          <w:lang w:eastAsia="en-US"/>
        </w:rPr>
        <w:t>Отчеты о функционировании системы качества в организации</w:t>
      </w:r>
    </w:p>
    <w:p w:rsidR="006C1C04" w:rsidRDefault="006C1C04" w:rsidP="00CC476C">
      <w:pPr>
        <w:spacing w:line="276" w:lineRule="auto"/>
        <w:rPr>
          <w:rFonts w:eastAsia="Calibri"/>
          <w:lang w:eastAsia="en-US"/>
        </w:rPr>
      </w:pPr>
    </w:p>
    <w:p w:rsidR="008B671D" w:rsidRPr="008F4AD4" w:rsidRDefault="008B671D" w:rsidP="00CC476C">
      <w:pPr>
        <w:spacing w:line="276" w:lineRule="auto"/>
        <w:rPr>
          <w:rFonts w:eastAsia="Calibri"/>
          <w:lang w:eastAsia="en-US"/>
        </w:rPr>
      </w:pPr>
    </w:p>
    <w:p w:rsidR="00DE1271" w:rsidRPr="008F4AD4" w:rsidRDefault="005135AD" w:rsidP="00CC476C">
      <w:pPr>
        <w:spacing w:line="276" w:lineRule="auto"/>
        <w:ind w:firstLine="567"/>
        <w:jc w:val="both"/>
        <w:rPr>
          <w:rFonts w:eastAsia="Calibri"/>
          <w:lang w:eastAsia="en-US"/>
        </w:rPr>
      </w:pPr>
      <w:r w:rsidRPr="008F4AD4">
        <w:t xml:space="preserve">4.8. </w:t>
      </w:r>
      <w:r w:rsidR="00581CB0" w:rsidRPr="008F4AD4">
        <w:t>Проверки качества оказываемых услуг могут осуществляться в соответствии с планами внутренних проверок качества обслуживания, утвержденными директором ЦСОН или во внеплановом порядке. Внеплановую проверку системы качества проводят в случае резкого ухудшения показателей качества услуг, предоставляемых каким-либо структурным подразделением или ЦСОН в целом.</w:t>
      </w:r>
      <w:r w:rsidR="00DE1271" w:rsidRPr="008F4AD4">
        <w:rPr>
          <w:rFonts w:eastAsia="Calibri"/>
          <w:lang w:eastAsia="en-US"/>
        </w:rPr>
        <w:t xml:space="preserve">      </w:t>
      </w:r>
    </w:p>
    <w:p w:rsidR="001C22A5" w:rsidRPr="008F4AD4" w:rsidRDefault="001C22A5" w:rsidP="00CC476C">
      <w:pPr>
        <w:spacing w:line="276" w:lineRule="auto"/>
        <w:ind w:firstLine="567"/>
        <w:jc w:val="both"/>
        <w:rPr>
          <w:rFonts w:eastAsia="Calibri"/>
          <w:lang w:eastAsia="en-US"/>
        </w:rPr>
      </w:pPr>
    </w:p>
    <w:p w:rsidR="002D5933" w:rsidRPr="008F4AD4" w:rsidRDefault="00581CB0" w:rsidP="00CC476C">
      <w:pPr>
        <w:spacing w:line="276" w:lineRule="auto"/>
        <w:ind w:firstLine="567"/>
        <w:jc w:val="both"/>
      </w:pPr>
      <w:r w:rsidRPr="008F4AD4">
        <w:lastRenderedPageBreak/>
        <w:t xml:space="preserve">4.9. </w:t>
      </w:r>
      <w:proofErr w:type="gramStart"/>
      <w:r w:rsidR="002D5933" w:rsidRPr="008F4AD4">
        <w:t>После окончания внутренней проверки ее результаты оформляются в виде отчета о состоянии качества, в котором отражают данные анализа соответствия показателей и результатов деятельности ЦСОН в области обеспечения качества предоставляемых услуг установленным требованиям, протокола о выявленных нарушениях качества обслуживания, где отражается доля выполненных требований качества обслуживания, установленных Порядком</w:t>
      </w:r>
      <w:r w:rsidR="009F33AC" w:rsidRPr="008F4AD4">
        <w:t xml:space="preserve"> предоставления социальных услуг населению на дому </w:t>
      </w:r>
      <w:r w:rsidR="00E34CAD" w:rsidRPr="008F4AD4">
        <w:t xml:space="preserve">поставщиками социальных услуг Самарской области, </w:t>
      </w:r>
      <w:r w:rsidR="002D5933" w:rsidRPr="008F4AD4">
        <w:rPr>
          <w:color w:val="FF0000"/>
        </w:rPr>
        <w:t xml:space="preserve"> </w:t>
      </w:r>
      <w:r w:rsidR="002428B0" w:rsidRPr="008F4AD4">
        <w:t xml:space="preserve">(Приложение № </w:t>
      </w:r>
      <w:r w:rsidR="00D52803" w:rsidRPr="008F4AD4">
        <w:t>3</w:t>
      </w:r>
      <w:r w:rsidR="002D5933" w:rsidRPr="008F4AD4">
        <w:t xml:space="preserve">). </w:t>
      </w:r>
      <w:proofErr w:type="gramEnd"/>
    </w:p>
    <w:p w:rsidR="001C22A5" w:rsidRPr="008F4AD4" w:rsidRDefault="001C22A5" w:rsidP="00CC476C">
      <w:pPr>
        <w:spacing w:line="276" w:lineRule="auto"/>
        <w:ind w:firstLine="567"/>
        <w:jc w:val="both"/>
      </w:pPr>
    </w:p>
    <w:p w:rsidR="00942F94" w:rsidRPr="008F4AD4" w:rsidRDefault="00942F94" w:rsidP="00CC476C">
      <w:pPr>
        <w:spacing w:line="276" w:lineRule="auto"/>
        <w:ind w:firstLine="567"/>
        <w:jc w:val="both"/>
        <w:rPr>
          <w:rFonts w:eastAsia="PMingLiU"/>
          <w:lang w:eastAsia="zh-TW"/>
        </w:rPr>
      </w:pPr>
      <w:r w:rsidRPr="008F4AD4">
        <w:rPr>
          <w:rFonts w:eastAsia="PMingLiU"/>
          <w:lang w:eastAsia="zh-TW"/>
        </w:rPr>
        <w:t xml:space="preserve">4.10. </w:t>
      </w:r>
      <w:r w:rsidR="002D5933" w:rsidRPr="008F4AD4">
        <w:rPr>
          <w:rFonts w:eastAsia="PMingLiU"/>
          <w:lang w:eastAsia="zh-TW"/>
        </w:rPr>
        <w:t xml:space="preserve">Качество оказания социальных услуг оценивается по </w:t>
      </w:r>
      <w:r w:rsidR="00E34CAD" w:rsidRPr="008F4AD4">
        <w:rPr>
          <w:rFonts w:eastAsia="PMingLiU"/>
          <w:lang w:eastAsia="zh-TW"/>
        </w:rPr>
        <w:t>2</w:t>
      </w:r>
      <w:r w:rsidR="002D5933" w:rsidRPr="008F4AD4">
        <w:rPr>
          <w:rFonts w:eastAsia="PMingLiU"/>
          <w:lang w:eastAsia="zh-TW"/>
        </w:rPr>
        <w:t xml:space="preserve"> уровням соответствия требованиям к качеству социального обслуживания и процента реализации требований, установленных в </w:t>
      </w:r>
      <w:r w:rsidR="002D5933" w:rsidRPr="008F4AD4">
        <w:t>Порядке</w:t>
      </w:r>
      <w:r w:rsidR="00E34CAD" w:rsidRPr="008F4AD4">
        <w:t xml:space="preserve"> предоставления социальных услуг населению на дому поставщиками социальных услуг Самарской области</w:t>
      </w:r>
      <w:r w:rsidR="002D5933" w:rsidRPr="008F4AD4">
        <w:rPr>
          <w:rFonts w:eastAsia="PMingLiU"/>
          <w:lang w:eastAsia="zh-TW"/>
        </w:rPr>
        <w:t xml:space="preserve">. </w:t>
      </w:r>
    </w:p>
    <w:p w:rsidR="00942F94" w:rsidRPr="008F4AD4" w:rsidRDefault="00942F94" w:rsidP="00CC476C">
      <w:pPr>
        <w:spacing w:line="276" w:lineRule="auto"/>
        <w:ind w:firstLine="567"/>
        <w:jc w:val="both"/>
        <w:rPr>
          <w:rFonts w:eastAsia="PMingLiU"/>
          <w:lang w:eastAsia="zh-TW"/>
        </w:rPr>
      </w:pPr>
    </w:p>
    <w:p w:rsidR="002D5933" w:rsidRPr="008F4AD4" w:rsidRDefault="00942F94" w:rsidP="00CC476C">
      <w:pPr>
        <w:spacing w:line="276" w:lineRule="auto"/>
        <w:ind w:firstLine="567"/>
        <w:jc w:val="both"/>
      </w:pPr>
      <w:r w:rsidRPr="008F4AD4">
        <w:t>4.11.</w:t>
      </w:r>
      <w:r w:rsidR="002D5933" w:rsidRPr="008F4AD4">
        <w:t xml:space="preserve">Анализ данных осуществляется ответственным лицом с привлечением ответственных специалистов ЦСОН (при необходимости). На основании этого анализа составляется отчет для совершенствования системы качества со стороны руководства ЦСОН. </w:t>
      </w:r>
    </w:p>
    <w:p w:rsidR="001C22A5" w:rsidRPr="008F4AD4" w:rsidRDefault="001C22A5" w:rsidP="00CC476C">
      <w:pPr>
        <w:spacing w:line="276" w:lineRule="auto"/>
        <w:ind w:firstLine="567"/>
        <w:jc w:val="both"/>
      </w:pPr>
    </w:p>
    <w:p w:rsidR="002D5933" w:rsidRPr="008F4AD4" w:rsidRDefault="00942F94" w:rsidP="00CC476C">
      <w:pPr>
        <w:spacing w:line="276" w:lineRule="auto"/>
        <w:ind w:firstLine="567"/>
        <w:jc w:val="both"/>
      </w:pPr>
      <w:r w:rsidRPr="008F4AD4">
        <w:t xml:space="preserve">4.12. </w:t>
      </w:r>
      <w:r w:rsidR="002D5933" w:rsidRPr="008F4AD4">
        <w:t>Данный анализ может проводиться с использованием статистических методов. Способы и методы анализа устанавливаются исполнителями в каждом конкретном случае, исходя из существа анализируемой проблемы.</w:t>
      </w:r>
    </w:p>
    <w:p w:rsidR="001C22A5" w:rsidRPr="008F4AD4" w:rsidRDefault="001C22A5" w:rsidP="00CC476C">
      <w:pPr>
        <w:spacing w:line="276" w:lineRule="auto"/>
        <w:ind w:firstLine="567"/>
        <w:jc w:val="both"/>
      </w:pPr>
    </w:p>
    <w:p w:rsidR="002D5933" w:rsidRPr="008F4AD4" w:rsidRDefault="00942F94" w:rsidP="00CC476C">
      <w:pPr>
        <w:spacing w:line="276" w:lineRule="auto"/>
        <w:ind w:firstLine="567"/>
        <w:jc w:val="both"/>
      </w:pPr>
      <w:r w:rsidRPr="008F4AD4">
        <w:t xml:space="preserve">4.13. </w:t>
      </w:r>
      <w:r w:rsidR="002D5933" w:rsidRPr="008F4AD4">
        <w:t>Процедура анализа данных включает</w:t>
      </w:r>
      <w:r w:rsidR="007C3754" w:rsidRPr="008F4AD4">
        <w:t>:</w:t>
      </w:r>
      <w:r w:rsidR="002D5933" w:rsidRPr="008F4AD4">
        <w:t xml:space="preserve"> </w:t>
      </w:r>
    </w:p>
    <w:p w:rsidR="002D5933" w:rsidRPr="008F4AD4" w:rsidRDefault="002D5933" w:rsidP="00CC476C">
      <w:pPr>
        <w:spacing w:line="276" w:lineRule="auto"/>
        <w:jc w:val="both"/>
      </w:pPr>
      <w:r w:rsidRPr="008F4AD4">
        <w:t>- сбор;</w:t>
      </w:r>
    </w:p>
    <w:p w:rsidR="002D5933" w:rsidRPr="008F4AD4" w:rsidRDefault="002D5933" w:rsidP="00CC476C">
      <w:pPr>
        <w:spacing w:line="276" w:lineRule="auto"/>
        <w:jc w:val="both"/>
      </w:pPr>
      <w:r w:rsidRPr="008F4AD4">
        <w:t>- анализ;</w:t>
      </w:r>
    </w:p>
    <w:p w:rsidR="002D5933" w:rsidRPr="008F4AD4" w:rsidRDefault="002D5933" w:rsidP="00CC476C">
      <w:pPr>
        <w:spacing w:line="276" w:lineRule="auto"/>
        <w:jc w:val="both"/>
      </w:pPr>
      <w:r w:rsidRPr="008F4AD4">
        <w:t>- сравнение достигнутых результатов;</w:t>
      </w:r>
    </w:p>
    <w:p w:rsidR="002D5933" w:rsidRPr="008F4AD4" w:rsidRDefault="002D5933" w:rsidP="00CC476C">
      <w:pPr>
        <w:spacing w:line="276" w:lineRule="auto"/>
        <w:jc w:val="both"/>
      </w:pPr>
      <w:r w:rsidRPr="008F4AD4">
        <w:t>- доклад на заседании комиссии по контролю качества, обсуждение и принятие решений;</w:t>
      </w:r>
    </w:p>
    <w:p w:rsidR="002D5933" w:rsidRPr="008F4AD4" w:rsidRDefault="002D5933" w:rsidP="00CC476C">
      <w:pPr>
        <w:spacing w:line="276" w:lineRule="auto"/>
        <w:jc w:val="both"/>
      </w:pPr>
      <w:r w:rsidRPr="008F4AD4">
        <w:t>- передача информации на все уровни управления и структурные подразделения ЦСОН.</w:t>
      </w:r>
    </w:p>
    <w:p w:rsidR="001C22A5" w:rsidRPr="008F4AD4" w:rsidRDefault="001C22A5" w:rsidP="00CC476C">
      <w:pPr>
        <w:spacing w:line="276" w:lineRule="auto"/>
        <w:jc w:val="both"/>
      </w:pPr>
    </w:p>
    <w:p w:rsidR="002D5933" w:rsidRPr="008F4AD4" w:rsidRDefault="00942F94" w:rsidP="00CC476C">
      <w:pPr>
        <w:spacing w:line="276" w:lineRule="auto"/>
        <w:ind w:firstLine="567"/>
        <w:jc w:val="both"/>
      </w:pPr>
      <w:r w:rsidRPr="008F4AD4">
        <w:t xml:space="preserve">4.14. </w:t>
      </w:r>
      <w:r w:rsidR="002D5933" w:rsidRPr="008F4AD4">
        <w:t xml:space="preserve">Основанием для разработки и реализации мероприятий по совершенствованию работы </w:t>
      </w:r>
      <w:r w:rsidR="00504517" w:rsidRPr="008F4AD4">
        <w:t>организации</w:t>
      </w:r>
      <w:r w:rsidR="002D5933" w:rsidRPr="008F4AD4">
        <w:t xml:space="preserve"> являются результаты проверок СК. Для совершенствования работы ЦСОН по оказанию социальных услуг принят план </w:t>
      </w:r>
      <w:r w:rsidR="00E92A1D">
        <w:t>мероприятий по улучшению качества работы</w:t>
      </w:r>
      <w:r w:rsidR="002D5933" w:rsidRPr="008F4AD4">
        <w:t xml:space="preserve"> </w:t>
      </w:r>
      <w:r w:rsidR="00504517" w:rsidRPr="008F4AD4">
        <w:t xml:space="preserve">организации </w:t>
      </w:r>
      <w:r w:rsidRPr="008F4AD4">
        <w:t xml:space="preserve">и утвержден приказом </w:t>
      </w:r>
      <w:r w:rsidR="00E92A1D">
        <w:t>директора.</w:t>
      </w:r>
    </w:p>
    <w:p w:rsidR="002D5933" w:rsidRPr="008F4AD4" w:rsidRDefault="002D5933" w:rsidP="00CC476C">
      <w:pPr>
        <w:spacing w:line="276" w:lineRule="auto"/>
        <w:jc w:val="both"/>
        <w:rPr>
          <w:color w:val="FF0000"/>
        </w:rPr>
      </w:pPr>
    </w:p>
    <w:p w:rsidR="002D5933" w:rsidRPr="008F4AD4" w:rsidRDefault="00E71B2D" w:rsidP="00CC476C">
      <w:pPr>
        <w:spacing w:line="276" w:lineRule="auto"/>
        <w:jc w:val="center"/>
        <w:rPr>
          <w:b/>
        </w:rPr>
      </w:pPr>
      <w:proofErr w:type="gramStart"/>
      <w:r w:rsidRPr="008F4AD4">
        <w:rPr>
          <w:b/>
          <w:lang w:val="en-US"/>
        </w:rPr>
        <w:t>V</w:t>
      </w:r>
      <w:r w:rsidR="002D5933" w:rsidRPr="008F4AD4">
        <w:rPr>
          <w:b/>
        </w:rPr>
        <w:t>. Термины и определения.</w:t>
      </w:r>
      <w:proofErr w:type="gramEnd"/>
    </w:p>
    <w:p w:rsidR="002D5933" w:rsidRPr="008F4AD4" w:rsidRDefault="002D5933" w:rsidP="00CC476C">
      <w:pPr>
        <w:spacing w:line="276" w:lineRule="auto"/>
        <w:jc w:val="center"/>
        <w:rPr>
          <w:b/>
        </w:rPr>
      </w:pPr>
    </w:p>
    <w:p w:rsidR="002D5933" w:rsidRPr="008F4AD4" w:rsidRDefault="00E71B2D" w:rsidP="00CC476C">
      <w:pPr>
        <w:spacing w:line="276" w:lineRule="auto"/>
        <w:ind w:firstLine="567"/>
        <w:jc w:val="both"/>
      </w:pPr>
      <w:r w:rsidRPr="008F4AD4">
        <w:t xml:space="preserve">5.1. </w:t>
      </w:r>
      <w:r w:rsidR="002D5933" w:rsidRPr="008F4AD4">
        <w:t>В настоящем Руководстве по качеству применяются термины и определения в соответствии с Федеральным законом №442-ФЗ от 28.12.2013 г. «Об основах социального обслуживания граждан в Российской Федерации».</w:t>
      </w:r>
    </w:p>
    <w:p w:rsidR="007C3754" w:rsidRPr="008F4AD4" w:rsidRDefault="007C3754" w:rsidP="00CC476C">
      <w:pPr>
        <w:spacing w:line="276" w:lineRule="auto"/>
        <w:jc w:val="center"/>
        <w:rPr>
          <w:b/>
        </w:rPr>
      </w:pPr>
    </w:p>
    <w:p w:rsidR="002D5933" w:rsidRPr="008F4AD4" w:rsidRDefault="00490DD2" w:rsidP="00CC476C">
      <w:pPr>
        <w:spacing w:line="276" w:lineRule="auto"/>
        <w:jc w:val="center"/>
        <w:rPr>
          <w:b/>
        </w:rPr>
      </w:pPr>
      <w:r w:rsidRPr="008F4AD4">
        <w:rPr>
          <w:b/>
          <w:lang w:val="en-US"/>
        </w:rPr>
        <w:t>VI</w:t>
      </w:r>
      <w:r w:rsidRPr="008F4AD4">
        <w:rPr>
          <w:b/>
        </w:rPr>
        <w:t xml:space="preserve">. </w:t>
      </w:r>
      <w:r w:rsidR="00AD6A20" w:rsidRPr="008F4AD4">
        <w:rPr>
          <w:b/>
        </w:rPr>
        <w:t>Контроль и оценка качества</w:t>
      </w:r>
    </w:p>
    <w:p w:rsidR="00AD6A20" w:rsidRPr="008F4AD4" w:rsidRDefault="00AD6A20" w:rsidP="00CC476C">
      <w:pPr>
        <w:spacing w:line="276" w:lineRule="auto"/>
        <w:ind w:firstLine="567"/>
        <w:jc w:val="center"/>
      </w:pPr>
    </w:p>
    <w:p w:rsidR="002D5933" w:rsidRPr="008F4AD4" w:rsidRDefault="00E5100D" w:rsidP="00CC476C">
      <w:pPr>
        <w:spacing w:line="276" w:lineRule="auto"/>
        <w:ind w:firstLine="567"/>
        <w:jc w:val="center"/>
        <w:rPr>
          <w:b/>
        </w:rPr>
      </w:pPr>
      <w:r w:rsidRPr="008F4AD4">
        <w:rPr>
          <w:b/>
        </w:rPr>
        <w:t xml:space="preserve"> Контроль основных факторов, влияющих на качество социальных услуг</w:t>
      </w:r>
    </w:p>
    <w:p w:rsidR="002D5933" w:rsidRPr="008F4AD4" w:rsidRDefault="002D5933" w:rsidP="00CC476C">
      <w:pPr>
        <w:spacing w:line="276" w:lineRule="auto"/>
        <w:jc w:val="center"/>
      </w:pPr>
    </w:p>
    <w:p w:rsidR="002D5933" w:rsidRPr="008F4AD4" w:rsidRDefault="00490DD2" w:rsidP="00CC476C">
      <w:pPr>
        <w:spacing w:line="276" w:lineRule="auto"/>
        <w:jc w:val="both"/>
      </w:pPr>
      <w:r w:rsidRPr="008F4AD4">
        <w:t>6.1.</w:t>
      </w:r>
      <w:r w:rsidR="002D5933" w:rsidRPr="008F4AD4">
        <w:t xml:space="preserve"> При формировании системы качества организации </w:t>
      </w:r>
      <w:r w:rsidR="00001BEF" w:rsidRPr="008F4AD4">
        <w:t>учитываются</w:t>
      </w:r>
      <w:r w:rsidR="002D5933" w:rsidRPr="008F4AD4">
        <w:t xml:space="preserve"> факторы, влияющие на качество предоставляемых услуг.</w:t>
      </w:r>
    </w:p>
    <w:p w:rsidR="002D5933" w:rsidRPr="008F4AD4" w:rsidRDefault="002D5933" w:rsidP="00CC476C">
      <w:pPr>
        <w:spacing w:line="276" w:lineRule="auto"/>
        <w:jc w:val="both"/>
      </w:pPr>
    </w:p>
    <w:p w:rsidR="002D5933" w:rsidRPr="008F4AD4" w:rsidRDefault="00490DD2" w:rsidP="00CC476C">
      <w:pPr>
        <w:spacing w:line="276" w:lineRule="auto"/>
        <w:jc w:val="both"/>
      </w:pPr>
      <w:r w:rsidRPr="008F4AD4">
        <w:t xml:space="preserve">6.2. </w:t>
      </w:r>
      <w:r w:rsidR="002D5933" w:rsidRPr="008F4AD4">
        <w:t>Правильный учет этих факторов, их использование при разработке соответствующих документов системы качества и в практической деятельности организации будут способствовать повышению качества услуг.</w:t>
      </w:r>
    </w:p>
    <w:p w:rsidR="002D5933" w:rsidRPr="008F4AD4" w:rsidRDefault="002D5933" w:rsidP="00CC476C">
      <w:pPr>
        <w:spacing w:line="276" w:lineRule="auto"/>
        <w:jc w:val="both"/>
      </w:pPr>
    </w:p>
    <w:p w:rsidR="002D5933" w:rsidRPr="008F4AD4" w:rsidRDefault="00490DD2" w:rsidP="00CC476C">
      <w:pPr>
        <w:spacing w:line="276" w:lineRule="auto"/>
        <w:jc w:val="both"/>
      </w:pPr>
      <w:r w:rsidRPr="008F4AD4">
        <w:t>6.3.</w:t>
      </w:r>
      <w:r w:rsidR="002D5933" w:rsidRPr="008F4AD4">
        <w:t xml:space="preserve"> Основными факторами, влияющими на качество социальных у</w:t>
      </w:r>
      <w:r w:rsidR="00E5100D" w:rsidRPr="008F4AD4">
        <w:t>слуг, предоставляемых населению</w:t>
      </w:r>
      <w:r w:rsidR="002D5933" w:rsidRPr="008F4AD4">
        <w:t>, являются:</w:t>
      </w:r>
    </w:p>
    <w:p w:rsidR="002D5933" w:rsidRPr="008F4AD4" w:rsidRDefault="002D5933" w:rsidP="003B252D">
      <w:pPr>
        <w:pStyle w:val="af6"/>
        <w:numPr>
          <w:ilvl w:val="0"/>
          <w:numId w:val="3"/>
        </w:numPr>
        <w:spacing w:after="0"/>
        <w:ind w:left="0"/>
        <w:jc w:val="both"/>
        <w:rPr>
          <w:rFonts w:ascii="Times New Roman" w:hAnsi="Times New Roman"/>
          <w:b/>
          <w:sz w:val="24"/>
          <w:szCs w:val="24"/>
        </w:rPr>
      </w:pPr>
      <w:r w:rsidRPr="008F4AD4">
        <w:rPr>
          <w:rFonts w:ascii="Times New Roman" w:hAnsi="Times New Roman"/>
          <w:b/>
          <w:sz w:val="24"/>
          <w:szCs w:val="24"/>
        </w:rPr>
        <w:t>наличие и состояние документов, в соответствии с которыми функционирует организация;</w:t>
      </w:r>
    </w:p>
    <w:p w:rsidR="002D5933" w:rsidRPr="008F4AD4" w:rsidRDefault="002D5933" w:rsidP="003B252D">
      <w:pPr>
        <w:pStyle w:val="af6"/>
        <w:numPr>
          <w:ilvl w:val="0"/>
          <w:numId w:val="3"/>
        </w:numPr>
        <w:spacing w:after="0"/>
        <w:ind w:left="0"/>
        <w:jc w:val="both"/>
        <w:rPr>
          <w:rFonts w:ascii="Times New Roman" w:hAnsi="Times New Roman"/>
          <w:b/>
          <w:sz w:val="24"/>
          <w:szCs w:val="24"/>
        </w:rPr>
      </w:pPr>
      <w:r w:rsidRPr="008F4AD4">
        <w:rPr>
          <w:rFonts w:ascii="Times New Roman" w:hAnsi="Times New Roman"/>
          <w:b/>
          <w:sz w:val="24"/>
          <w:szCs w:val="24"/>
        </w:rPr>
        <w:t>условия размещения организации;</w:t>
      </w:r>
    </w:p>
    <w:p w:rsidR="002D5933" w:rsidRPr="008F4AD4" w:rsidRDefault="002D5933" w:rsidP="003B252D">
      <w:pPr>
        <w:pStyle w:val="af6"/>
        <w:numPr>
          <w:ilvl w:val="0"/>
          <w:numId w:val="3"/>
        </w:numPr>
        <w:spacing w:after="0"/>
        <w:ind w:left="0"/>
        <w:jc w:val="both"/>
        <w:rPr>
          <w:rFonts w:ascii="Times New Roman" w:hAnsi="Times New Roman"/>
          <w:b/>
          <w:sz w:val="24"/>
          <w:szCs w:val="24"/>
        </w:rPr>
      </w:pPr>
      <w:r w:rsidRPr="008F4AD4">
        <w:rPr>
          <w:rFonts w:ascii="Times New Roman" w:hAnsi="Times New Roman"/>
          <w:b/>
          <w:sz w:val="24"/>
          <w:szCs w:val="24"/>
        </w:rPr>
        <w:t>укомплектованность организации специалистами и их квалификация;</w:t>
      </w:r>
    </w:p>
    <w:p w:rsidR="002D5933" w:rsidRPr="008F4AD4" w:rsidRDefault="002D5933" w:rsidP="003B252D">
      <w:pPr>
        <w:pStyle w:val="af6"/>
        <w:numPr>
          <w:ilvl w:val="0"/>
          <w:numId w:val="3"/>
        </w:numPr>
        <w:spacing w:after="0"/>
        <w:ind w:left="0"/>
        <w:jc w:val="both"/>
        <w:rPr>
          <w:rFonts w:ascii="Times New Roman" w:hAnsi="Times New Roman"/>
          <w:b/>
          <w:sz w:val="24"/>
          <w:szCs w:val="24"/>
        </w:rPr>
      </w:pPr>
      <w:r w:rsidRPr="008F4AD4">
        <w:rPr>
          <w:rFonts w:ascii="Times New Roman" w:hAnsi="Times New Roman"/>
          <w:b/>
          <w:sz w:val="24"/>
          <w:szCs w:val="24"/>
        </w:rPr>
        <w:t>специальное и табельное техническое оснащение организации;</w:t>
      </w:r>
    </w:p>
    <w:p w:rsidR="002D5933" w:rsidRPr="008F4AD4" w:rsidRDefault="002D5933" w:rsidP="003B252D">
      <w:pPr>
        <w:pStyle w:val="af6"/>
        <w:numPr>
          <w:ilvl w:val="0"/>
          <w:numId w:val="3"/>
        </w:numPr>
        <w:spacing w:after="0"/>
        <w:ind w:left="0"/>
        <w:jc w:val="both"/>
        <w:rPr>
          <w:rFonts w:ascii="Times New Roman" w:hAnsi="Times New Roman"/>
          <w:sz w:val="24"/>
          <w:szCs w:val="24"/>
        </w:rPr>
      </w:pPr>
      <w:r w:rsidRPr="008F4AD4">
        <w:rPr>
          <w:rFonts w:ascii="Times New Roman" w:hAnsi="Times New Roman"/>
          <w:b/>
          <w:sz w:val="24"/>
          <w:szCs w:val="24"/>
        </w:rPr>
        <w:t>состояние информации об организации, порядке и правилах предоставления услуг</w:t>
      </w:r>
      <w:r w:rsidR="007C3754" w:rsidRPr="008F4AD4">
        <w:rPr>
          <w:rFonts w:ascii="Times New Roman" w:hAnsi="Times New Roman"/>
          <w:b/>
          <w:sz w:val="24"/>
          <w:szCs w:val="24"/>
        </w:rPr>
        <w:t>;</w:t>
      </w:r>
    </w:p>
    <w:p w:rsidR="00C57D88" w:rsidRPr="008F4AD4" w:rsidRDefault="00C57D88" w:rsidP="003B252D">
      <w:pPr>
        <w:pStyle w:val="af6"/>
        <w:numPr>
          <w:ilvl w:val="0"/>
          <w:numId w:val="3"/>
        </w:numPr>
        <w:spacing w:after="0"/>
        <w:ind w:left="0"/>
        <w:jc w:val="both"/>
        <w:rPr>
          <w:rFonts w:ascii="Times New Roman" w:hAnsi="Times New Roman"/>
          <w:b/>
          <w:sz w:val="24"/>
          <w:szCs w:val="24"/>
        </w:rPr>
      </w:pPr>
      <w:r w:rsidRPr="008F4AD4">
        <w:rPr>
          <w:rFonts w:ascii="Times New Roman" w:hAnsi="Times New Roman"/>
          <w:b/>
          <w:sz w:val="24"/>
          <w:szCs w:val="24"/>
        </w:rPr>
        <w:t xml:space="preserve">наличие внутренней (собственной) и внешней системы </w:t>
      </w:r>
      <w:proofErr w:type="gramStart"/>
      <w:r w:rsidRPr="008F4AD4">
        <w:rPr>
          <w:rFonts w:ascii="Times New Roman" w:hAnsi="Times New Roman"/>
          <w:b/>
          <w:sz w:val="24"/>
          <w:szCs w:val="24"/>
        </w:rPr>
        <w:t>контроля за</w:t>
      </w:r>
      <w:proofErr w:type="gramEnd"/>
      <w:r w:rsidRPr="008F4AD4">
        <w:rPr>
          <w:rFonts w:ascii="Times New Roman" w:hAnsi="Times New Roman"/>
          <w:b/>
          <w:sz w:val="24"/>
          <w:szCs w:val="24"/>
        </w:rPr>
        <w:t xml:space="preserve"> деятельностью </w:t>
      </w:r>
      <w:r w:rsidR="00563C88" w:rsidRPr="008F4AD4">
        <w:rPr>
          <w:rFonts w:ascii="Times New Roman" w:hAnsi="Times New Roman"/>
          <w:b/>
          <w:sz w:val="24"/>
          <w:szCs w:val="24"/>
        </w:rPr>
        <w:t>отделений, отвечающих непосредственно за предоставление социальных услуг.</w:t>
      </w:r>
    </w:p>
    <w:p w:rsidR="002D5933" w:rsidRPr="008F4AD4" w:rsidRDefault="002D5933" w:rsidP="00CC476C">
      <w:pPr>
        <w:spacing w:line="276" w:lineRule="auto"/>
        <w:jc w:val="both"/>
      </w:pPr>
    </w:p>
    <w:p w:rsidR="002D5933" w:rsidRPr="008F4AD4" w:rsidRDefault="002D5933" w:rsidP="00CC476C">
      <w:pPr>
        <w:spacing w:line="276" w:lineRule="auto"/>
        <w:jc w:val="both"/>
      </w:pPr>
    </w:p>
    <w:p w:rsidR="002D5933" w:rsidRPr="008F4AD4" w:rsidRDefault="00490DD2" w:rsidP="00CC476C">
      <w:pPr>
        <w:spacing w:line="276" w:lineRule="auto"/>
        <w:jc w:val="center"/>
        <w:rPr>
          <w:b/>
        </w:rPr>
      </w:pPr>
      <w:r w:rsidRPr="008F4AD4">
        <w:rPr>
          <w:b/>
        </w:rPr>
        <w:t xml:space="preserve">6.3.1. </w:t>
      </w:r>
      <w:r w:rsidR="002D5933" w:rsidRPr="008F4AD4">
        <w:rPr>
          <w:b/>
        </w:rPr>
        <w:t xml:space="preserve"> Наличие и состояние документации, в соответствии с которой функционирует организация.</w:t>
      </w:r>
    </w:p>
    <w:p w:rsidR="002D5933" w:rsidRPr="008F4AD4" w:rsidRDefault="00490DD2" w:rsidP="00CC476C">
      <w:pPr>
        <w:spacing w:line="276" w:lineRule="auto"/>
        <w:jc w:val="both"/>
      </w:pPr>
      <w:r w:rsidRPr="008F4AD4">
        <w:t xml:space="preserve">6.3.1.1. </w:t>
      </w:r>
      <w:r w:rsidR="002D5933" w:rsidRPr="008F4AD4">
        <w:t>Документация может быть в любой форме или на любом носителе. Форма ведения документации должна соответствовать законодательным нормам и тем требованиям, которые устанавливаются самой организацией.</w:t>
      </w:r>
      <w:r w:rsidR="00E92A1D">
        <w:t xml:space="preserve"> В организации действует номенклатура дел.</w:t>
      </w:r>
    </w:p>
    <w:p w:rsidR="002D5933" w:rsidRPr="008F4AD4" w:rsidRDefault="002D5933" w:rsidP="00CC476C">
      <w:pPr>
        <w:spacing w:line="276" w:lineRule="auto"/>
        <w:jc w:val="both"/>
      </w:pPr>
    </w:p>
    <w:p w:rsidR="002D5933" w:rsidRPr="008F4AD4" w:rsidRDefault="00490DD2" w:rsidP="00CC476C">
      <w:pPr>
        <w:spacing w:line="276" w:lineRule="auto"/>
        <w:jc w:val="both"/>
      </w:pPr>
      <w:r w:rsidRPr="008F4AD4">
        <w:t>6.3.1.2.</w:t>
      </w:r>
      <w:r w:rsidR="007C3754" w:rsidRPr="008F4AD4">
        <w:t xml:space="preserve"> </w:t>
      </w:r>
      <w:r w:rsidR="002D5933" w:rsidRPr="008F4AD4">
        <w:t>В организации должна быть разработана и утверждена процедура, предусматривающая разработку, использование и управление документацией.</w:t>
      </w:r>
    </w:p>
    <w:p w:rsidR="002D5933" w:rsidRPr="008F4AD4" w:rsidRDefault="002D5933" w:rsidP="00CC476C">
      <w:pPr>
        <w:spacing w:line="276" w:lineRule="auto"/>
        <w:jc w:val="both"/>
      </w:pPr>
    </w:p>
    <w:p w:rsidR="002D5933" w:rsidRPr="008F4AD4" w:rsidRDefault="00490DD2" w:rsidP="00CC476C">
      <w:pPr>
        <w:spacing w:line="276" w:lineRule="auto"/>
        <w:jc w:val="both"/>
      </w:pPr>
      <w:r w:rsidRPr="008F4AD4">
        <w:t>6.3.1.3.</w:t>
      </w:r>
      <w:r w:rsidR="002D5933" w:rsidRPr="008F4AD4">
        <w:t xml:space="preserve"> Документация организации включает в себя:</w:t>
      </w:r>
    </w:p>
    <w:p w:rsidR="002D5933" w:rsidRPr="008F4AD4" w:rsidRDefault="002D5933" w:rsidP="00CC476C">
      <w:pPr>
        <w:spacing w:line="276" w:lineRule="auto"/>
        <w:jc w:val="both"/>
      </w:pPr>
    </w:p>
    <w:tbl>
      <w:tblPr>
        <w:tblW w:w="0" w:type="auto"/>
        <w:tblBorders>
          <w:insideH w:val="single" w:sz="4" w:space="0" w:color="auto"/>
          <w:insideV w:val="single" w:sz="4" w:space="0" w:color="auto"/>
        </w:tblBorders>
        <w:tblLook w:val="04A0"/>
      </w:tblPr>
      <w:tblGrid>
        <w:gridCol w:w="3369"/>
        <w:gridCol w:w="7052"/>
      </w:tblGrid>
      <w:tr w:rsidR="002D5933" w:rsidRPr="008F4AD4" w:rsidTr="00730D13">
        <w:tc>
          <w:tcPr>
            <w:tcW w:w="3369" w:type="dxa"/>
          </w:tcPr>
          <w:p w:rsidR="002D5933" w:rsidRPr="008F4AD4" w:rsidRDefault="002D5933" w:rsidP="00CC476C">
            <w:pPr>
              <w:spacing w:line="276" w:lineRule="auto"/>
              <w:jc w:val="both"/>
            </w:pPr>
            <w:r w:rsidRPr="008F4AD4">
              <w:t>Наименование документации</w:t>
            </w:r>
          </w:p>
        </w:tc>
        <w:tc>
          <w:tcPr>
            <w:tcW w:w="7052" w:type="dxa"/>
          </w:tcPr>
          <w:p w:rsidR="002D5933" w:rsidRPr="008F4AD4" w:rsidRDefault="002D5933" w:rsidP="00CC476C">
            <w:pPr>
              <w:spacing w:line="276" w:lineRule="auto"/>
              <w:jc w:val="both"/>
            </w:pPr>
            <w:r w:rsidRPr="008F4AD4">
              <w:t>Состав и характеристика документации организации социального обслуживания.</w:t>
            </w:r>
          </w:p>
        </w:tc>
      </w:tr>
      <w:tr w:rsidR="002D5933" w:rsidRPr="008F4AD4" w:rsidTr="00730D13">
        <w:tc>
          <w:tcPr>
            <w:tcW w:w="3369" w:type="dxa"/>
          </w:tcPr>
          <w:p w:rsidR="002D5933" w:rsidRPr="008F4AD4" w:rsidRDefault="002D5933" w:rsidP="00CC476C">
            <w:pPr>
              <w:spacing w:line="276" w:lineRule="auto"/>
              <w:jc w:val="both"/>
            </w:pPr>
            <w:r w:rsidRPr="008F4AD4">
              <w:t xml:space="preserve">Устав </w:t>
            </w:r>
            <w:r w:rsidR="00504517" w:rsidRPr="008F4AD4">
              <w:t>организации</w:t>
            </w:r>
          </w:p>
        </w:tc>
        <w:tc>
          <w:tcPr>
            <w:tcW w:w="7052" w:type="dxa"/>
          </w:tcPr>
          <w:p w:rsidR="002D5933" w:rsidRPr="008F4AD4" w:rsidRDefault="002D5933" w:rsidP="00CC476C">
            <w:pPr>
              <w:spacing w:line="276" w:lineRule="auto"/>
              <w:jc w:val="both"/>
            </w:pPr>
            <w:r w:rsidRPr="008F4AD4">
              <w:t>Устав организации является учредительным документом. Порядок его разработки, согласования и утверждения осуществляется в соответствии с действующим законодательством.</w:t>
            </w:r>
          </w:p>
        </w:tc>
      </w:tr>
      <w:tr w:rsidR="002D5933" w:rsidRPr="008F4AD4" w:rsidTr="00730D13">
        <w:tc>
          <w:tcPr>
            <w:tcW w:w="3369" w:type="dxa"/>
          </w:tcPr>
          <w:p w:rsidR="002D5933" w:rsidRPr="008F4AD4" w:rsidRDefault="002D5933" w:rsidP="00CC476C">
            <w:pPr>
              <w:spacing w:line="276" w:lineRule="auto"/>
              <w:jc w:val="both"/>
            </w:pPr>
            <w:r w:rsidRPr="008F4AD4">
              <w:t>Штатное расписание</w:t>
            </w:r>
          </w:p>
        </w:tc>
        <w:tc>
          <w:tcPr>
            <w:tcW w:w="7052" w:type="dxa"/>
          </w:tcPr>
          <w:p w:rsidR="002D5933" w:rsidRPr="008F4AD4" w:rsidRDefault="002D5933" w:rsidP="00CC476C">
            <w:pPr>
              <w:spacing w:line="276" w:lineRule="auto"/>
              <w:jc w:val="both"/>
            </w:pPr>
            <w:r w:rsidRPr="008F4AD4">
              <w:t>В штатном расписании отражается структура организации, содержится перечень должностей с указанием их количества и размеров должностных окладов, размер компенсационных и стимулирующих выплат, существующих в данной организации, применительно к конкретным должностям.</w:t>
            </w:r>
          </w:p>
        </w:tc>
      </w:tr>
      <w:tr w:rsidR="002D5933" w:rsidRPr="008F4AD4" w:rsidTr="00730D13">
        <w:trPr>
          <w:trHeight w:val="2694"/>
        </w:trPr>
        <w:tc>
          <w:tcPr>
            <w:tcW w:w="3369" w:type="dxa"/>
          </w:tcPr>
          <w:p w:rsidR="002D5933" w:rsidRPr="008F4AD4" w:rsidRDefault="002D5933" w:rsidP="00CC476C">
            <w:pPr>
              <w:spacing w:line="276" w:lineRule="auto"/>
              <w:jc w:val="both"/>
            </w:pPr>
            <w:r w:rsidRPr="008F4AD4">
              <w:lastRenderedPageBreak/>
              <w:t>Положения об отделах</w:t>
            </w:r>
          </w:p>
        </w:tc>
        <w:tc>
          <w:tcPr>
            <w:tcW w:w="7052" w:type="dxa"/>
          </w:tcPr>
          <w:p w:rsidR="002D5933" w:rsidRPr="008F4AD4" w:rsidRDefault="002D5933" w:rsidP="00CC476C">
            <w:pPr>
              <w:spacing w:line="276" w:lineRule="auto"/>
              <w:jc w:val="both"/>
            </w:pPr>
            <w:r w:rsidRPr="008F4AD4">
              <w:t>Положение об отделах разработано в соответствии с уставом организации и другими нормативными документами, регулирующими деятельность этого отдела, и содержит следующие разделы:</w:t>
            </w:r>
          </w:p>
          <w:p w:rsidR="002D5933" w:rsidRPr="008F4AD4" w:rsidRDefault="002D5933" w:rsidP="00CC476C">
            <w:pPr>
              <w:spacing w:line="276" w:lineRule="auto"/>
              <w:jc w:val="both"/>
            </w:pPr>
            <w:r w:rsidRPr="008F4AD4">
              <w:t>- общие положения (назначение/цель создания отдела, категорию получателей услуг, перечень нормативных документов, регламентирующих деятельность отдела, и пр.);</w:t>
            </w:r>
          </w:p>
          <w:p w:rsidR="002D5933" w:rsidRPr="008F4AD4" w:rsidRDefault="002D5933" w:rsidP="00CC476C">
            <w:pPr>
              <w:spacing w:line="276" w:lineRule="auto"/>
              <w:jc w:val="both"/>
            </w:pPr>
            <w:r w:rsidRPr="008F4AD4">
              <w:t>- основные направления деятельности (формулируются в соответствии с предоставляемыми и услугами и работами);</w:t>
            </w:r>
          </w:p>
          <w:p w:rsidR="002D5933" w:rsidRPr="008F4AD4" w:rsidRDefault="002D5933" w:rsidP="00CC476C">
            <w:pPr>
              <w:spacing w:line="276" w:lineRule="auto"/>
              <w:jc w:val="both"/>
            </w:pPr>
            <w:r w:rsidRPr="008F4AD4">
              <w:t>-организация деятельности отдела.</w:t>
            </w:r>
          </w:p>
        </w:tc>
      </w:tr>
      <w:tr w:rsidR="002D5933" w:rsidRPr="008F4AD4" w:rsidTr="00730D13">
        <w:tc>
          <w:tcPr>
            <w:tcW w:w="3369" w:type="dxa"/>
          </w:tcPr>
          <w:p w:rsidR="002D5933" w:rsidRPr="008F4AD4" w:rsidRDefault="002D5933" w:rsidP="00CC476C">
            <w:pPr>
              <w:spacing w:line="276" w:lineRule="auto"/>
              <w:jc w:val="both"/>
            </w:pPr>
            <w:r w:rsidRPr="008F4AD4">
              <w:t>Должностные инструкции</w:t>
            </w:r>
          </w:p>
        </w:tc>
        <w:tc>
          <w:tcPr>
            <w:tcW w:w="7052" w:type="dxa"/>
          </w:tcPr>
          <w:p w:rsidR="002D5933" w:rsidRPr="008F4AD4" w:rsidRDefault="002D5933" w:rsidP="00CC476C">
            <w:pPr>
              <w:spacing w:line="276" w:lineRule="auto"/>
              <w:jc w:val="both"/>
            </w:pPr>
            <w:r w:rsidRPr="008F4AD4">
              <w:t>Должностная инструкция является документом, который регламентирует организационно-правовое положение работника организации, его обязанности, права, ответственность и обеспечивает условия для его эффективной работы.</w:t>
            </w:r>
          </w:p>
          <w:p w:rsidR="002D5933" w:rsidRPr="008F4AD4" w:rsidRDefault="002D5933" w:rsidP="00CC476C">
            <w:pPr>
              <w:spacing w:line="276" w:lineRule="auto"/>
              <w:jc w:val="both"/>
            </w:pPr>
          </w:p>
          <w:p w:rsidR="002D5933" w:rsidRPr="008F4AD4" w:rsidRDefault="002D5933" w:rsidP="00CC476C">
            <w:pPr>
              <w:spacing w:line="276" w:lineRule="auto"/>
              <w:jc w:val="both"/>
            </w:pPr>
            <w:r w:rsidRPr="008F4AD4">
              <w:t>Должностная инструкция разрабатывается на каждого специалиста организации в соответствии с утвержденным в организации штатным расписанием и Положением об отделе, требованиям профессиональных стандартов и содержит следующие разделы:</w:t>
            </w:r>
          </w:p>
          <w:p w:rsidR="002D5933" w:rsidRPr="008F4AD4" w:rsidRDefault="002D5933" w:rsidP="00CC476C">
            <w:pPr>
              <w:spacing w:line="276" w:lineRule="auto"/>
              <w:jc w:val="both"/>
            </w:pPr>
            <w:r w:rsidRPr="008F4AD4">
              <w:t>- общие положения (устанавливается сфера деятельности работника, определяются требования к его образованию, квалификации, профессиональной подготовке, порядок назначения и освобождения его от занимаемой должности, подчиненность и должностные лица, которыми он руководит, перечисляются правовые акты и нормативные документы, которыми работник должен руководствоваться в своей деятельности);</w:t>
            </w:r>
          </w:p>
          <w:p w:rsidR="002D5933" w:rsidRPr="008F4AD4" w:rsidRDefault="002D5933" w:rsidP="00CC476C">
            <w:pPr>
              <w:spacing w:line="276" w:lineRule="auto"/>
              <w:jc w:val="both"/>
            </w:pPr>
            <w:proofErr w:type="gramStart"/>
            <w:r w:rsidRPr="008F4AD4">
              <w:t>- функции и должностные обязанности (прописываются основные направления отделения, в реализации которых принимает участие специалист, и тот перечень действий, который он должен выполнять в рамках исполнения каждого из них, а также прописываются обязанности, которые являются общими для всех сотрудников организации);</w:t>
            </w:r>
            <w:proofErr w:type="gramEnd"/>
          </w:p>
          <w:p w:rsidR="002D5933" w:rsidRPr="008F4AD4" w:rsidRDefault="002D5933" w:rsidP="00CC476C">
            <w:pPr>
              <w:spacing w:line="276" w:lineRule="auto"/>
              <w:jc w:val="both"/>
            </w:pPr>
            <w:r w:rsidRPr="008F4AD4">
              <w:t>- права (указываются те права, которые специалисту должны быть предоставлены для того, чтобы он мог качественно выполнять свои обязанности);</w:t>
            </w:r>
          </w:p>
          <w:p w:rsidR="002D5933" w:rsidRPr="008F4AD4" w:rsidRDefault="002D5933" w:rsidP="00CC476C">
            <w:pPr>
              <w:spacing w:line="276" w:lineRule="auto"/>
              <w:jc w:val="both"/>
            </w:pPr>
            <w:r w:rsidRPr="008F4AD4">
              <w:t>- ответственность (устанавливаются виды ответственности за несвоевременное или некачественное выполнение должностных обязанностей и неиспользование предоставленных прав).</w:t>
            </w:r>
          </w:p>
          <w:p w:rsidR="002D5933" w:rsidRPr="008F4AD4" w:rsidRDefault="002D5933" w:rsidP="00CC476C">
            <w:pPr>
              <w:spacing w:line="276" w:lineRule="auto"/>
              <w:jc w:val="both"/>
            </w:pPr>
          </w:p>
        </w:tc>
      </w:tr>
      <w:tr w:rsidR="002D5933" w:rsidRPr="008F4AD4" w:rsidTr="00730D13">
        <w:tc>
          <w:tcPr>
            <w:tcW w:w="3369" w:type="dxa"/>
          </w:tcPr>
          <w:p w:rsidR="002D5933" w:rsidRPr="008F4AD4" w:rsidRDefault="002D5933" w:rsidP="00CC476C">
            <w:pPr>
              <w:spacing w:line="276" w:lineRule="auto"/>
              <w:jc w:val="both"/>
            </w:pPr>
            <w:r w:rsidRPr="008F4AD4">
              <w:t>Правила, инструкции, методики</w:t>
            </w:r>
          </w:p>
        </w:tc>
        <w:tc>
          <w:tcPr>
            <w:tcW w:w="7052" w:type="dxa"/>
          </w:tcPr>
          <w:p w:rsidR="002D5933" w:rsidRPr="008F4AD4" w:rsidRDefault="002D5933" w:rsidP="00CC476C">
            <w:pPr>
              <w:spacing w:line="276" w:lineRule="auto"/>
              <w:jc w:val="both"/>
            </w:pPr>
            <w:r w:rsidRPr="008F4AD4">
              <w:t>Правила, инструкции, методики определяют порядок действий сотрудников организации, получателей услуг в т.ч. в ходе организации и предоставления/получения социальных услуг и исполнения возложенных функций</w:t>
            </w:r>
          </w:p>
        </w:tc>
      </w:tr>
      <w:tr w:rsidR="002D5933" w:rsidRPr="008F4AD4" w:rsidTr="00730D13">
        <w:tc>
          <w:tcPr>
            <w:tcW w:w="3369" w:type="dxa"/>
          </w:tcPr>
          <w:p w:rsidR="002D5933" w:rsidRPr="008F4AD4" w:rsidRDefault="002D5933" w:rsidP="00CC476C">
            <w:pPr>
              <w:spacing w:line="276" w:lineRule="auto"/>
              <w:jc w:val="both"/>
            </w:pPr>
            <w:r w:rsidRPr="008F4AD4">
              <w:lastRenderedPageBreak/>
              <w:t>Эксплуатационные документы на оборудование, приборы и аппаратуру</w:t>
            </w:r>
          </w:p>
        </w:tc>
        <w:tc>
          <w:tcPr>
            <w:tcW w:w="7052" w:type="dxa"/>
          </w:tcPr>
          <w:p w:rsidR="002D5933" w:rsidRPr="008F4AD4" w:rsidRDefault="002D5933" w:rsidP="00CC476C">
            <w:pPr>
              <w:spacing w:line="276" w:lineRule="auto"/>
              <w:jc w:val="both"/>
            </w:pPr>
            <w:r w:rsidRPr="008F4AD4">
              <w:t>Эксплуатационные документы (паспорта, технические описания, инструкции по эксплуатации, инвентарные карточки и пр.) должны быть на все оборудование, приборы и аппаратуру организации. Они должны иметься в наличии в таком виде, объеме и в таком месте, чтобы обеспечить их грамотную и эффективную эксплуатацию, обслуживание, поддержание в работоспособном состоянии, своевременное выявление и устранение неисправностей, ремонт и замену.</w:t>
            </w:r>
          </w:p>
        </w:tc>
      </w:tr>
      <w:tr w:rsidR="002D5933" w:rsidRPr="008F4AD4" w:rsidTr="00730D13">
        <w:tc>
          <w:tcPr>
            <w:tcW w:w="3369" w:type="dxa"/>
          </w:tcPr>
          <w:p w:rsidR="002D5933" w:rsidRPr="008F4AD4" w:rsidRDefault="002D5933" w:rsidP="00CC476C">
            <w:pPr>
              <w:spacing w:line="276" w:lineRule="auto"/>
              <w:jc w:val="both"/>
            </w:pPr>
            <w:r w:rsidRPr="008F4AD4">
              <w:t>Документы, регламентирующие предоставление социальных услуг</w:t>
            </w:r>
          </w:p>
        </w:tc>
        <w:tc>
          <w:tcPr>
            <w:tcW w:w="7052" w:type="dxa"/>
          </w:tcPr>
          <w:p w:rsidR="002D5933" w:rsidRPr="008F4AD4" w:rsidRDefault="002D5933" w:rsidP="00CC476C">
            <w:pPr>
              <w:spacing w:line="276" w:lineRule="auto"/>
              <w:jc w:val="both"/>
            </w:pPr>
            <w:r w:rsidRPr="008F4AD4">
              <w:t>Для регулирования процесса предоставления социального обслуживания на дому, контроль над его предоставлением и мер совершенствования работы по предоставлению социального обслуживания на дому в организации должны быть разработаны  и утверждены  л</w:t>
            </w:r>
            <w:r w:rsidRPr="008F4AD4">
              <w:rPr>
                <w:bCs/>
                <w:shd w:val="clear" w:color="auto" w:fill="FFFFFF"/>
              </w:rPr>
              <w:t>окальные нормативные акты</w:t>
            </w:r>
            <w:proofErr w:type="gramStart"/>
            <w:r w:rsidRPr="008F4AD4">
              <w:rPr>
                <w:bCs/>
                <w:shd w:val="clear" w:color="auto" w:fill="FFFFFF"/>
              </w:rPr>
              <w:t xml:space="preserve"> .</w:t>
            </w:r>
            <w:proofErr w:type="gramEnd"/>
          </w:p>
          <w:p w:rsidR="002D5933" w:rsidRPr="008F4AD4" w:rsidRDefault="002D5933" w:rsidP="00CC476C">
            <w:pPr>
              <w:spacing w:line="276" w:lineRule="auto"/>
              <w:jc w:val="both"/>
            </w:pPr>
          </w:p>
        </w:tc>
      </w:tr>
      <w:tr w:rsidR="002D5933" w:rsidRPr="008F4AD4" w:rsidTr="00730D13">
        <w:tc>
          <w:tcPr>
            <w:tcW w:w="3369" w:type="dxa"/>
          </w:tcPr>
          <w:p w:rsidR="002D5933" w:rsidRPr="008F4AD4" w:rsidRDefault="002D5933" w:rsidP="00CC476C">
            <w:pPr>
              <w:spacing w:line="276" w:lineRule="auto"/>
              <w:jc w:val="both"/>
            </w:pPr>
            <w:r w:rsidRPr="008F4AD4">
              <w:t>Прочие документы</w:t>
            </w:r>
          </w:p>
        </w:tc>
        <w:tc>
          <w:tcPr>
            <w:tcW w:w="7052" w:type="dxa"/>
          </w:tcPr>
          <w:p w:rsidR="002D5933" w:rsidRPr="008F4AD4" w:rsidRDefault="002D5933" w:rsidP="00CC476C">
            <w:pPr>
              <w:spacing w:line="276" w:lineRule="auto"/>
              <w:jc w:val="both"/>
            </w:pPr>
            <w:r w:rsidRPr="008F4AD4">
              <w:t>Документы должна соответствовать законодательным нормам и тем требованиям, которые устанавливаются самой организацией.</w:t>
            </w:r>
          </w:p>
          <w:p w:rsidR="002D5933" w:rsidRPr="008F4AD4" w:rsidRDefault="002D5933" w:rsidP="00CC476C">
            <w:pPr>
              <w:spacing w:line="276" w:lineRule="auto"/>
              <w:jc w:val="both"/>
            </w:pPr>
          </w:p>
        </w:tc>
      </w:tr>
    </w:tbl>
    <w:p w:rsidR="002D5933" w:rsidRPr="008F4AD4" w:rsidRDefault="002D5933" w:rsidP="00CC476C">
      <w:pPr>
        <w:spacing w:line="276" w:lineRule="auto"/>
        <w:jc w:val="both"/>
      </w:pPr>
    </w:p>
    <w:p w:rsidR="001C22A5" w:rsidRPr="008F4AD4" w:rsidRDefault="00490DD2" w:rsidP="00CC476C">
      <w:pPr>
        <w:spacing w:line="276" w:lineRule="auto"/>
        <w:jc w:val="both"/>
      </w:pPr>
      <w:r w:rsidRPr="008F4AD4">
        <w:t>6.3.1.4.</w:t>
      </w:r>
      <w:r w:rsidR="002D5933" w:rsidRPr="008F4AD4">
        <w:t xml:space="preserve"> Документация организации должна постоянно поддерживаться в рабочем состоянии. </w:t>
      </w:r>
    </w:p>
    <w:p w:rsidR="001C22A5" w:rsidRPr="008F4AD4" w:rsidRDefault="001C22A5" w:rsidP="00CC476C">
      <w:pPr>
        <w:spacing w:line="276" w:lineRule="auto"/>
        <w:jc w:val="both"/>
      </w:pPr>
    </w:p>
    <w:p w:rsidR="002D5933" w:rsidRPr="008F4AD4" w:rsidRDefault="00490DD2" w:rsidP="00CC476C">
      <w:pPr>
        <w:spacing w:line="276" w:lineRule="auto"/>
        <w:jc w:val="both"/>
      </w:pPr>
      <w:r w:rsidRPr="008F4AD4">
        <w:t xml:space="preserve">6.3.1.5. </w:t>
      </w:r>
      <w:r w:rsidR="002D5933" w:rsidRPr="008F4AD4">
        <w:t>Устаревшая документация должна своевременно изыматься и заменяться новой.</w:t>
      </w:r>
    </w:p>
    <w:p w:rsidR="001C22A5" w:rsidRPr="008F4AD4" w:rsidRDefault="001C22A5" w:rsidP="00CC476C">
      <w:pPr>
        <w:spacing w:line="276" w:lineRule="auto"/>
        <w:jc w:val="both"/>
      </w:pPr>
    </w:p>
    <w:p w:rsidR="002D5933" w:rsidRPr="008F4AD4" w:rsidRDefault="00490DD2" w:rsidP="00CC476C">
      <w:pPr>
        <w:pStyle w:val="ConsPlusNormal"/>
        <w:spacing w:line="276" w:lineRule="auto"/>
        <w:jc w:val="both"/>
        <w:rPr>
          <w:rFonts w:ascii="Times New Roman" w:hAnsi="Times New Roman" w:cs="Times New Roman"/>
          <w:sz w:val="24"/>
          <w:szCs w:val="24"/>
        </w:rPr>
      </w:pPr>
      <w:r w:rsidRPr="008F4AD4">
        <w:rPr>
          <w:rFonts w:ascii="Times New Roman" w:hAnsi="Times New Roman" w:cs="Times New Roman"/>
          <w:sz w:val="24"/>
          <w:szCs w:val="24"/>
        </w:rPr>
        <w:t xml:space="preserve">6.3.1.6. </w:t>
      </w:r>
      <w:r w:rsidR="002D5933" w:rsidRPr="008F4AD4">
        <w:rPr>
          <w:rFonts w:ascii="Times New Roman" w:hAnsi="Times New Roman" w:cs="Times New Roman"/>
          <w:sz w:val="24"/>
          <w:szCs w:val="24"/>
        </w:rPr>
        <w:t>Ответственными за актуальность информации являются начальники отделов и заведующие отделениями социального обслуживания на дому</w:t>
      </w:r>
      <w:r w:rsidR="00E5100D" w:rsidRPr="008F4AD4">
        <w:rPr>
          <w:rFonts w:ascii="Times New Roman" w:hAnsi="Times New Roman" w:cs="Times New Roman"/>
          <w:sz w:val="24"/>
          <w:szCs w:val="24"/>
        </w:rPr>
        <w:t>, которые назначаются приказом директора</w:t>
      </w:r>
      <w:r w:rsidR="002D5933" w:rsidRPr="008F4AD4">
        <w:rPr>
          <w:rFonts w:ascii="Times New Roman" w:hAnsi="Times New Roman" w:cs="Times New Roman"/>
          <w:sz w:val="24"/>
          <w:szCs w:val="24"/>
        </w:rPr>
        <w:t>.</w:t>
      </w:r>
    </w:p>
    <w:p w:rsidR="001C22A5" w:rsidRPr="008F4AD4" w:rsidRDefault="001C22A5" w:rsidP="00CC476C">
      <w:pPr>
        <w:pStyle w:val="ConsPlusNormal"/>
        <w:spacing w:line="276" w:lineRule="auto"/>
        <w:jc w:val="both"/>
        <w:rPr>
          <w:rFonts w:ascii="Times New Roman" w:hAnsi="Times New Roman" w:cs="Times New Roman"/>
          <w:sz w:val="24"/>
          <w:szCs w:val="24"/>
        </w:rPr>
      </w:pPr>
    </w:p>
    <w:p w:rsidR="002D5933" w:rsidRPr="008F4AD4" w:rsidRDefault="00490DD2" w:rsidP="00CC476C">
      <w:pPr>
        <w:widowControl w:val="0"/>
        <w:tabs>
          <w:tab w:val="num" w:pos="-567"/>
        </w:tabs>
        <w:suppressAutoHyphens/>
        <w:spacing w:line="276" w:lineRule="auto"/>
        <w:contextualSpacing/>
        <w:jc w:val="both"/>
      </w:pPr>
      <w:r w:rsidRPr="008F4AD4">
        <w:t>6.3.</w:t>
      </w:r>
      <w:r w:rsidR="00297BFF" w:rsidRPr="008F4AD4">
        <w:t>1.7</w:t>
      </w:r>
      <w:r w:rsidRPr="008F4AD4">
        <w:t xml:space="preserve">. </w:t>
      </w:r>
      <w:r w:rsidR="00E5100D" w:rsidRPr="008F4AD4">
        <w:t>Оперативность обмена информации</w:t>
      </w:r>
      <w:r w:rsidR="00827140" w:rsidRPr="008F4AD4">
        <w:t xml:space="preserve"> в</w:t>
      </w:r>
      <w:r w:rsidR="00BE046C" w:rsidRPr="008F4AD4">
        <w:t xml:space="preserve">нутри организации </w:t>
      </w:r>
      <w:r w:rsidR="00E5100D" w:rsidRPr="008F4AD4">
        <w:t>включает в себя:</w:t>
      </w:r>
    </w:p>
    <w:p w:rsidR="00E5100D" w:rsidRPr="008F4AD4" w:rsidRDefault="00E5100D" w:rsidP="00297BFF">
      <w:pPr>
        <w:pStyle w:val="af6"/>
        <w:widowControl w:val="0"/>
        <w:numPr>
          <w:ilvl w:val="0"/>
          <w:numId w:val="25"/>
        </w:numPr>
        <w:tabs>
          <w:tab w:val="num" w:pos="-567"/>
        </w:tabs>
        <w:suppressAutoHyphens/>
        <w:spacing w:after="0"/>
        <w:ind w:left="0" w:firstLine="0"/>
        <w:jc w:val="both"/>
        <w:rPr>
          <w:rFonts w:ascii="Times New Roman" w:hAnsi="Times New Roman"/>
          <w:sz w:val="24"/>
          <w:szCs w:val="24"/>
        </w:rPr>
      </w:pPr>
      <w:r w:rsidRPr="008F4AD4">
        <w:rPr>
          <w:rFonts w:ascii="Times New Roman" w:hAnsi="Times New Roman"/>
          <w:sz w:val="24"/>
          <w:szCs w:val="24"/>
        </w:rPr>
        <w:t>приказы;</w:t>
      </w:r>
    </w:p>
    <w:p w:rsidR="00E5100D" w:rsidRPr="008F4AD4" w:rsidRDefault="00E5100D" w:rsidP="00297BFF">
      <w:pPr>
        <w:pStyle w:val="af6"/>
        <w:widowControl w:val="0"/>
        <w:numPr>
          <w:ilvl w:val="0"/>
          <w:numId w:val="25"/>
        </w:numPr>
        <w:tabs>
          <w:tab w:val="num" w:pos="-567"/>
        </w:tabs>
        <w:suppressAutoHyphens/>
        <w:spacing w:after="0"/>
        <w:ind w:left="0" w:firstLine="0"/>
        <w:jc w:val="both"/>
        <w:rPr>
          <w:rFonts w:ascii="Times New Roman" w:hAnsi="Times New Roman"/>
          <w:sz w:val="24"/>
          <w:szCs w:val="24"/>
        </w:rPr>
      </w:pPr>
      <w:r w:rsidRPr="008F4AD4">
        <w:rPr>
          <w:rFonts w:ascii="Times New Roman" w:hAnsi="Times New Roman"/>
          <w:sz w:val="24"/>
          <w:szCs w:val="24"/>
        </w:rPr>
        <w:t>распоряжения</w:t>
      </w:r>
      <w:r w:rsidR="00BE046C" w:rsidRPr="008F4AD4">
        <w:rPr>
          <w:rFonts w:ascii="Times New Roman" w:hAnsi="Times New Roman"/>
          <w:sz w:val="24"/>
          <w:szCs w:val="24"/>
        </w:rPr>
        <w:t>;</w:t>
      </w:r>
    </w:p>
    <w:p w:rsidR="00BE046C" w:rsidRPr="008F4AD4" w:rsidRDefault="00BE046C" w:rsidP="00297BFF">
      <w:pPr>
        <w:pStyle w:val="af6"/>
        <w:widowControl w:val="0"/>
        <w:numPr>
          <w:ilvl w:val="0"/>
          <w:numId w:val="25"/>
        </w:numPr>
        <w:tabs>
          <w:tab w:val="num" w:pos="-567"/>
        </w:tabs>
        <w:suppressAutoHyphens/>
        <w:spacing w:after="0"/>
        <w:ind w:left="0" w:firstLine="0"/>
        <w:jc w:val="both"/>
        <w:rPr>
          <w:rFonts w:ascii="Times New Roman" w:hAnsi="Times New Roman"/>
          <w:sz w:val="24"/>
          <w:szCs w:val="24"/>
        </w:rPr>
      </w:pPr>
      <w:r w:rsidRPr="008F4AD4">
        <w:rPr>
          <w:rFonts w:ascii="Times New Roman" w:hAnsi="Times New Roman"/>
          <w:sz w:val="24"/>
          <w:szCs w:val="24"/>
        </w:rPr>
        <w:t>протоколы заседаний комиссии по качеству;</w:t>
      </w:r>
    </w:p>
    <w:p w:rsidR="00BE046C" w:rsidRPr="008F4AD4" w:rsidRDefault="00BE046C" w:rsidP="00297BFF">
      <w:pPr>
        <w:pStyle w:val="af6"/>
        <w:widowControl w:val="0"/>
        <w:numPr>
          <w:ilvl w:val="0"/>
          <w:numId w:val="25"/>
        </w:numPr>
        <w:tabs>
          <w:tab w:val="num" w:pos="-567"/>
        </w:tabs>
        <w:suppressAutoHyphens/>
        <w:spacing w:after="0"/>
        <w:ind w:left="0" w:firstLine="0"/>
        <w:jc w:val="both"/>
        <w:rPr>
          <w:rFonts w:ascii="Times New Roman" w:eastAsia="Lucida Sans Unicode" w:hAnsi="Times New Roman"/>
          <w:iCs/>
          <w:color w:val="000000"/>
          <w:sz w:val="24"/>
          <w:szCs w:val="24"/>
          <w:lang w:eastAsia="en-US" w:bidi="en-US"/>
        </w:rPr>
      </w:pPr>
      <w:r w:rsidRPr="008F4AD4">
        <w:rPr>
          <w:rFonts w:ascii="Times New Roman" w:hAnsi="Times New Roman"/>
          <w:sz w:val="24"/>
          <w:szCs w:val="24"/>
        </w:rPr>
        <w:t>оперативные совещания с директором.</w:t>
      </w:r>
    </w:p>
    <w:p w:rsidR="002D5933" w:rsidRPr="008F4AD4" w:rsidRDefault="002D5933" w:rsidP="00CC476C">
      <w:pPr>
        <w:widowControl w:val="0"/>
        <w:tabs>
          <w:tab w:val="num" w:pos="-567"/>
        </w:tabs>
        <w:suppressAutoHyphens/>
        <w:spacing w:line="276" w:lineRule="auto"/>
        <w:ind w:firstLine="709"/>
        <w:contextualSpacing/>
        <w:jc w:val="both"/>
        <w:rPr>
          <w:rFonts w:eastAsia="Lucida Sans Unicode"/>
          <w:iCs/>
          <w:color w:val="000000"/>
          <w:lang w:eastAsia="en-US" w:bidi="en-US"/>
        </w:rPr>
      </w:pPr>
    </w:p>
    <w:p w:rsidR="002D5933" w:rsidRPr="008F4AD4" w:rsidRDefault="00490DD2" w:rsidP="00CC476C">
      <w:pPr>
        <w:widowControl w:val="0"/>
        <w:suppressAutoHyphens/>
        <w:spacing w:line="276" w:lineRule="auto"/>
        <w:ind w:firstLine="709"/>
        <w:contextualSpacing/>
        <w:jc w:val="center"/>
        <w:outlineLvl w:val="1"/>
        <w:rPr>
          <w:rFonts w:eastAsia="PMingLiU"/>
          <w:b/>
          <w:bCs/>
          <w:color w:val="000000"/>
          <w:lang w:eastAsia="zh-TW" w:bidi="en-US"/>
        </w:rPr>
      </w:pPr>
      <w:r w:rsidRPr="008F4AD4">
        <w:rPr>
          <w:rFonts w:eastAsia="PMingLiU"/>
          <w:b/>
          <w:bCs/>
          <w:color w:val="000000"/>
          <w:lang w:eastAsia="zh-TW" w:bidi="en-US"/>
        </w:rPr>
        <w:t xml:space="preserve">6.3.2. </w:t>
      </w:r>
      <w:r w:rsidR="002D5933" w:rsidRPr="008F4AD4">
        <w:rPr>
          <w:rFonts w:eastAsia="PMingLiU"/>
          <w:b/>
          <w:bCs/>
          <w:color w:val="000000"/>
          <w:lang w:eastAsia="zh-TW" w:bidi="en-US"/>
        </w:rPr>
        <w:t xml:space="preserve"> Требования к условиям размещения </w:t>
      </w:r>
      <w:r w:rsidR="00C57346" w:rsidRPr="008F4AD4">
        <w:rPr>
          <w:rFonts w:eastAsia="PMingLiU"/>
          <w:b/>
          <w:bCs/>
          <w:color w:val="000000"/>
          <w:lang w:eastAsia="zh-TW" w:bidi="en-US"/>
        </w:rPr>
        <w:t>организации</w:t>
      </w:r>
      <w:r w:rsidR="002D5933" w:rsidRPr="008F4AD4">
        <w:rPr>
          <w:rFonts w:eastAsia="PMingLiU"/>
          <w:b/>
          <w:bCs/>
          <w:color w:val="000000"/>
          <w:lang w:eastAsia="zh-TW" w:bidi="en-US"/>
        </w:rPr>
        <w:t xml:space="preserve"> и обеспечения доступности предоставления социального обслуживания на дому</w:t>
      </w:r>
      <w:r w:rsidR="0052481B" w:rsidRPr="008F4AD4">
        <w:rPr>
          <w:rFonts w:eastAsia="PMingLiU"/>
          <w:b/>
          <w:bCs/>
          <w:color w:val="000000"/>
          <w:lang w:eastAsia="zh-TW" w:bidi="en-US"/>
        </w:rPr>
        <w:t>.</w:t>
      </w:r>
    </w:p>
    <w:p w:rsidR="0052481B" w:rsidRPr="008F4AD4" w:rsidRDefault="0052481B" w:rsidP="00CC476C">
      <w:pPr>
        <w:widowControl w:val="0"/>
        <w:suppressAutoHyphens/>
        <w:spacing w:line="276" w:lineRule="auto"/>
        <w:ind w:firstLine="709"/>
        <w:contextualSpacing/>
        <w:jc w:val="center"/>
        <w:outlineLvl w:val="1"/>
        <w:rPr>
          <w:rFonts w:eastAsia="PMingLiU"/>
          <w:b/>
          <w:bCs/>
          <w:color w:val="000000"/>
          <w:lang w:eastAsia="zh-TW" w:bidi="en-US"/>
        </w:rPr>
      </w:pPr>
    </w:p>
    <w:p w:rsidR="002D5933" w:rsidRPr="008F4AD4" w:rsidRDefault="00490DD2" w:rsidP="00CC476C">
      <w:pPr>
        <w:spacing w:line="276" w:lineRule="auto"/>
        <w:jc w:val="both"/>
      </w:pPr>
      <w:r w:rsidRPr="008F4AD4">
        <w:t>6.3.2.1.</w:t>
      </w:r>
      <w:r w:rsidR="002D5933" w:rsidRPr="008F4AD4">
        <w:t xml:space="preserve"> Организация и ее </w:t>
      </w:r>
      <w:r w:rsidR="002D5933" w:rsidRPr="008F4AD4">
        <w:rPr>
          <w:shd w:val="clear" w:color="auto" w:fill="FFFFFF"/>
        </w:rPr>
        <w:t>территориально-обособленные структурные подразделения</w:t>
      </w:r>
      <w:r w:rsidR="002D5933" w:rsidRPr="008F4AD4">
        <w:t xml:space="preserve"> должны быть приближенны к месту жительства получателей социальных услуг.</w:t>
      </w:r>
    </w:p>
    <w:p w:rsidR="001C22A5" w:rsidRPr="008F4AD4" w:rsidRDefault="001C22A5" w:rsidP="00CC476C">
      <w:pPr>
        <w:spacing w:line="276" w:lineRule="auto"/>
        <w:jc w:val="both"/>
      </w:pPr>
    </w:p>
    <w:p w:rsidR="003C1036" w:rsidRPr="008F4AD4" w:rsidRDefault="00490DD2" w:rsidP="00CC476C">
      <w:pPr>
        <w:pStyle w:val="ConsPlusNormal"/>
        <w:spacing w:line="276" w:lineRule="auto"/>
        <w:jc w:val="both"/>
        <w:rPr>
          <w:rFonts w:ascii="Times New Roman" w:hAnsi="Times New Roman" w:cs="Times New Roman"/>
          <w:sz w:val="24"/>
          <w:szCs w:val="24"/>
        </w:rPr>
      </w:pPr>
      <w:r w:rsidRPr="008F4AD4">
        <w:rPr>
          <w:rFonts w:ascii="Times New Roman" w:hAnsi="Times New Roman" w:cs="Times New Roman"/>
          <w:sz w:val="24"/>
          <w:szCs w:val="24"/>
        </w:rPr>
        <w:t xml:space="preserve">6.3.2.1. </w:t>
      </w:r>
      <w:r w:rsidR="003C1036" w:rsidRPr="008F4AD4">
        <w:rPr>
          <w:rFonts w:ascii="Times New Roman" w:hAnsi="Times New Roman" w:cs="Times New Roman"/>
          <w:sz w:val="24"/>
          <w:szCs w:val="24"/>
        </w:rPr>
        <w:t>Организация имеет следующие оборудованные</w:t>
      </w:r>
      <w:r w:rsidR="003C1036" w:rsidRPr="008F4AD4">
        <w:rPr>
          <w:rFonts w:ascii="Times New Roman" w:hAnsi="Times New Roman" w:cs="Times New Roman"/>
          <w:b/>
          <w:sz w:val="24"/>
          <w:szCs w:val="24"/>
        </w:rPr>
        <w:t xml:space="preserve"> </w:t>
      </w:r>
      <w:r w:rsidR="003C1036" w:rsidRPr="008F4AD4">
        <w:rPr>
          <w:rFonts w:ascii="Times New Roman" w:hAnsi="Times New Roman" w:cs="Times New Roman"/>
          <w:sz w:val="24"/>
          <w:szCs w:val="24"/>
        </w:rPr>
        <w:t xml:space="preserve">помещения (кабинеты) для предоставления социальных услуг на дому:  </w:t>
      </w:r>
    </w:p>
    <w:tbl>
      <w:tblPr>
        <w:tblStyle w:val="a8"/>
        <w:tblW w:w="9356"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2835"/>
        <w:gridCol w:w="6521"/>
      </w:tblGrid>
      <w:tr w:rsidR="003C1036" w:rsidRPr="008F4AD4" w:rsidTr="00C57D88">
        <w:tc>
          <w:tcPr>
            <w:tcW w:w="2835" w:type="dxa"/>
          </w:tcPr>
          <w:p w:rsidR="003C1036" w:rsidRPr="008F4AD4" w:rsidRDefault="003C1036" w:rsidP="00CC476C">
            <w:pPr>
              <w:spacing w:line="276" w:lineRule="auto"/>
            </w:pPr>
            <w:r w:rsidRPr="008F4AD4">
              <w:rPr>
                <w:bCs/>
              </w:rPr>
              <w:t xml:space="preserve">отдел по социальным вопросам по </w:t>
            </w:r>
            <w:proofErr w:type="gramStart"/>
            <w:r w:rsidRPr="008F4AD4">
              <w:rPr>
                <w:bCs/>
              </w:rPr>
              <w:t>г</w:t>
            </w:r>
            <w:proofErr w:type="gramEnd"/>
            <w:r w:rsidRPr="008F4AD4">
              <w:rPr>
                <w:bCs/>
              </w:rPr>
              <w:t>.о. Сызрань</w:t>
            </w:r>
          </w:p>
        </w:tc>
        <w:tc>
          <w:tcPr>
            <w:tcW w:w="6521" w:type="dxa"/>
          </w:tcPr>
          <w:p w:rsidR="003C1036" w:rsidRPr="008F4AD4" w:rsidRDefault="003C1036" w:rsidP="00CC476C">
            <w:pPr>
              <w:spacing w:line="276" w:lineRule="auto"/>
            </w:pPr>
            <w:r w:rsidRPr="008F4AD4">
              <w:t xml:space="preserve">г. Сызрань, ул. Карла Маркса, д. 19 </w:t>
            </w:r>
          </w:p>
          <w:p w:rsidR="003C1036" w:rsidRPr="008F4AD4" w:rsidRDefault="003C1036" w:rsidP="00CC476C">
            <w:pPr>
              <w:spacing w:line="276" w:lineRule="auto"/>
            </w:pPr>
            <w:r w:rsidRPr="008F4AD4">
              <w:t xml:space="preserve">г. Сызрань, ул. Декабристов, д. 191 </w:t>
            </w:r>
          </w:p>
          <w:p w:rsidR="003C1036" w:rsidRPr="008F4AD4" w:rsidRDefault="003C1036" w:rsidP="00CC476C">
            <w:pPr>
              <w:spacing w:line="276" w:lineRule="auto"/>
            </w:pPr>
            <w:r w:rsidRPr="008F4AD4">
              <w:t xml:space="preserve">г. Сызрань, пер. </w:t>
            </w:r>
            <w:proofErr w:type="gramStart"/>
            <w:r w:rsidRPr="008F4AD4">
              <w:t>Кемеровский</w:t>
            </w:r>
            <w:proofErr w:type="gramEnd"/>
            <w:r w:rsidRPr="008F4AD4">
              <w:t>, д. 1</w:t>
            </w:r>
          </w:p>
          <w:p w:rsidR="003C1036" w:rsidRPr="008F4AD4" w:rsidRDefault="003C1036" w:rsidP="00CC476C">
            <w:pPr>
              <w:spacing w:line="276" w:lineRule="auto"/>
            </w:pPr>
            <w:r w:rsidRPr="008F4AD4">
              <w:t>г. Сызрань, ул. М. Жукова, д. 29</w:t>
            </w:r>
          </w:p>
        </w:tc>
      </w:tr>
      <w:tr w:rsidR="003C1036" w:rsidRPr="008F4AD4" w:rsidTr="00C57D88">
        <w:tc>
          <w:tcPr>
            <w:tcW w:w="2835" w:type="dxa"/>
          </w:tcPr>
          <w:p w:rsidR="003C1036" w:rsidRPr="008F4AD4" w:rsidRDefault="003C1036" w:rsidP="00CC476C">
            <w:pPr>
              <w:spacing w:line="276" w:lineRule="auto"/>
            </w:pPr>
            <w:r w:rsidRPr="008F4AD4">
              <w:rPr>
                <w:bCs/>
              </w:rPr>
              <w:t xml:space="preserve">отдел по социальным вопросам по </w:t>
            </w:r>
            <w:proofErr w:type="gramStart"/>
            <w:r w:rsidRPr="008F4AD4">
              <w:rPr>
                <w:bCs/>
              </w:rPr>
              <w:t>г</w:t>
            </w:r>
            <w:proofErr w:type="gramEnd"/>
            <w:r w:rsidRPr="008F4AD4">
              <w:rPr>
                <w:bCs/>
              </w:rPr>
              <w:t xml:space="preserve">.о. </w:t>
            </w:r>
            <w:r w:rsidRPr="008F4AD4">
              <w:rPr>
                <w:bCs/>
              </w:rPr>
              <w:lastRenderedPageBreak/>
              <w:t>Октябрьск</w:t>
            </w:r>
          </w:p>
        </w:tc>
        <w:tc>
          <w:tcPr>
            <w:tcW w:w="6521" w:type="dxa"/>
          </w:tcPr>
          <w:p w:rsidR="003C1036" w:rsidRPr="008F4AD4" w:rsidRDefault="003C1036" w:rsidP="00CC476C">
            <w:pPr>
              <w:spacing w:line="276" w:lineRule="auto"/>
            </w:pPr>
            <w:r w:rsidRPr="008F4AD4">
              <w:rPr>
                <w:rFonts w:eastAsia="Calibri"/>
              </w:rPr>
              <w:lastRenderedPageBreak/>
              <w:t>г. Октябрьск, ул. Ленина, д. 57</w:t>
            </w:r>
          </w:p>
          <w:p w:rsidR="003C1036" w:rsidRPr="008F4AD4" w:rsidRDefault="003C1036" w:rsidP="00CC476C">
            <w:pPr>
              <w:pStyle w:val="afb"/>
              <w:spacing w:before="0" w:beforeAutospacing="0" w:after="0"/>
              <w:ind w:firstLine="0"/>
              <w:textAlignment w:val="baseline"/>
            </w:pPr>
            <w:r w:rsidRPr="008F4AD4">
              <w:t>г. Октябрьск, ул. Мичурина, д. 11</w:t>
            </w:r>
          </w:p>
        </w:tc>
      </w:tr>
      <w:tr w:rsidR="003C1036" w:rsidRPr="008F4AD4" w:rsidTr="00C57D88">
        <w:tc>
          <w:tcPr>
            <w:tcW w:w="2835" w:type="dxa"/>
          </w:tcPr>
          <w:p w:rsidR="003C1036" w:rsidRPr="008F4AD4" w:rsidRDefault="003C1036" w:rsidP="00CC476C">
            <w:pPr>
              <w:pStyle w:val="afb"/>
              <w:spacing w:before="0" w:beforeAutospacing="0" w:after="0"/>
              <w:ind w:firstLine="0"/>
              <w:textAlignment w:val="baseline"/>
            </w:pPr>
            <w:r w:rsidRPr="008F4AD4">
              <w:rPr>
                <w:bCs/>
              </w:rPr>
              <w:lastRenderedPageBreak/>
              <w:t xml:space="preserve">отдел по социальным вопросам по </w:t>
            </w:r>
            <w:proofErr w:type="gramStart"/>
            <w:r w:rsidRPr="008F4AD4">
              <w:rPr>
                <w:bCs/>
              </w:rPr>
              <w:t>м</w:t>
            </w:r>
            <w:proofErr w:type="gramEnd"/>
            <w:r w:rsidRPr="008F4AD4">
              <w:rPr>
                <w:bCs/>
              </w:rPr>
              <w:t>.р. Сызранский</w:t>
            </w:r>
          </w:p>
        </w:tc>
        <w:tc>
          <w:tcPr>
            <w:tcW w:w="6521" w:type="dxa"/>
          </w:tcPr>
          <w:p w:rsidR="003C1036" w:rsidRPr="008F4AD4" w:rsidRDefault="003C1036" w:rsidP="00CC476C">
            <w:pPr>
              <w:spacing w:line="276" w:lineRule="auto"/>
              <w:rPr>
                <w:rFonts w:eastAsia="Calibri"/>
              </w:rPr>
            </w:pPr>
            <w:r w:rsidRPr="008F4AD4">
              <w:rPr>
                <w:rFonts w:eastAsia="Calibri"/>
              </w:rPr>
              <w:t xml:space="preserve">Сызранский район, п. Варламово, ул. </w:t>
            </w:r>
            <w:proofErr w:type="gramStart"/>
            <w:r w:rsidRPr="008F4AD4">
              <w:rPr>
                <w:rFonts w:eastAsia="Calibri"/>
              </w:rPr>
              <w:t>Кооперативная</w:t>
            </w:r>
            <w:proofErr w:type="gramEnd"/>
            <w:r w:rsidRPr="008F4AD4">
              <w:rPr>
                <w:rFonts w:eastAsia="Calibri"/>
              </w:rPr>
              <w:t xml:space="preserve">, д. </w:t>
            </w:r>
            <w:r w:rsidRPr="008F4AD4">
              <w:t>9</w:t>
            </w:r>
          </w:p>
          <w:p w:rsidR="003C1036" w:rsidRPr="008F4AD4" w:rsidRDefault="003C1036" w:rsidP="00CC476C">
            <w:pPr>
              <w:spacing w:line="276" w:lineRule="auto"/>
              <w:rPr>
                <w:rFonts w:eastAsia="Calibri"/>
              </w:rPr>
            </w:pPr>
            <w:r w:rsidRPr="008F4AD4">
              <w:rPr>
                <w:rFonts w:eastAsia="Calibri"/>
              </w:rPr>
              <w:t xml:space="preserve">Сызранский район,  </w:t>
            </w:r>
            <w:proofErr w:type="spellStart"/>
            <w:r w:rsidRPr="008F4AD4">
              <w:rPr>
                <w:rFonts w:eastAsia="Calibri"/>
              </w:rPr>
              <w:t>пгт</w:t>
            </w:r>
            <w:proofErr w:type="spellEnd"/>
            <w:r w:rsidRPr="008F4AD4">
              <w:rPr>
                <w:rFonts w:eastAsia="Calibri"/>
              </w:rPr>
              <w:t xml:space="preserve">. </w:t>
            </w:r>
            <w:proofErr w:type="spellStart"/>
            <w:proofErr w:type="gramStart"/>
            <w:r w:rsidRPr="008F4AD4">
              <w:rPr>
                <w:rFonts w:eastAsia="Calibri"/>
              </w:rPr>
              <w:t>Балашейка</w:t>
            </w:r>
            <w:proofErr w:type="spellEnd"/>
            <w:r w:rsidRPr="008F4AD4">
              <w:rPr>
                <w:rFonts w:eastAsia="Calibri"/>
              </w:rPr>
              <w:t xml:space="preserve">, ул. Школьная, д. 5                                  Сызранский район, с. Троицкое, ул. Братьев </w:t>
            </w:r>
            <w:proofErr w:type="spellStart"/>
            <w:r w:rsidRPr="008F4AD4">
              <w:rPr>
                <w:rFonts w:eastAsia="Calibri"/>
              </w:rPr>
              <w:t>Краснеевых</w:t>
            </w:r>
            <w:proofErr w:type="spellEnd"/>
            <w:r w:rsidRPr="008F4AD4">
              <w:rPr>
                <w:rFonts w:eastAsia="Calibri"/>
              </w:rPr>
              <w:t>, д. 21</w:t>
            </w:r>
            <w:proofErr w:type="gramEnd"/>
          </w:p>
          <w:p w:rsidR="003C1036" w:rsidRPr="008F4AD4" w:rsidRDefault="003C1036" w:rsidP="00CC476C">
            <w:pPr>
              <w:spacing w:line="276" w:lineRule="auto"/>
              <w:rPr>
                <w:rFonts w:eastAsia="Calibri"/>
              </w:rPr>
            </w:pPr>
            <w:r w:rsidRPr="008F4AD4">
              <w:rPr>
                <w:rFonts w:eastAsia="Calibri"/>
              </w:rPr>
              <w:t xml:space="preserve">Сызранский район, с. Усинское, ул. К. Маркса, д. </w:t>
            </w:r>
            <w:r w:rsidRPr="008F4AD4">
              <w:t>30</w:t>
            </w:r>
          </w:p>
          <w:p w:rsidR="003C1036" w:rsidRPr="008F4AD4" w:rsidRDefault="003C1036" w:rsidP="00CC476C">
            <w:pPr>
              <w:spacing w:line="276" w:lineRule="auto"/>
              <w:rPr>
                <w:rFonts w:eastAsia="Calibri"/>
              </w:rPr>
            </w:pPr>
            <w:r w:rsidRPr="008F4AD4">
              <w:rPr>
                <w:rFonts w:eastAsia="Calibri"/>
              </w:rPr>
              <w:t>Сызранский район,  с. Старая Рачейка, ул. Советская, д. 53</w:t>
            </w:r>
            <w:proofErr w:type="gramStart"/>
            <w:r w:rsidRPr="008F4AD4">
              <w:rPr>
                <w:rFonts w:eastAsia="Calibri"/>
              </w:rPr>
              <w:t xml:space="preserve"> А</w:t>
            </w:r>
            <w:proofErr w:type="gramEnd"/>
          </w:p>
          <w:p w:rsidR="003C1036" w:rsidRPr="008F4AD4" w:rsidRDefault="003C1036" w:rsidP="00CC476C">
            <w:pPr>
              <w:spacing w:line="276" w:lineRule="auto"/>
              <w:rPr>
                <w:rFonts w:eastAsia="Calibri"/>
              </w:rPr>
            </w:pPr>
            <w:r w:rsidRPr="008F4AD4">
              <w:rPr>
                <w:rFonts w:eastAsia="Calibri"/>
              </w:rPr>
              <w:t xml:space="preserve">Сызранский район,   с. </w:t>
            </w:r>
            <w:proofErr w:type="spellStart"/>
            <w:r w:rsidRPr="008F4AD4">
              <w:rPr>
                <w:rFonts w:eastAsia="Calibri"/>
              </w:rPr>
              <w:t>Жемковка</w:t>
            </w:r>
            <w:proofErr w:type="spellEnd"/>
            <w:r w:rsidRPr="008F4AD4">
              <w:rPr>
                <w:rFonts w:eastAsia="Calibri"/>
              </w:rPr>
              <w:t xml:space="preserve">, ул. </w:t>
            </w:r>
            <w:proofErr w:type="gramStart"/>
            <w:r w:rsidRPr="008F4AD4">
              <w:rPr>
                <w:rFonts w:eastAsia="Calibri"/>
              </w:rPr>
              <w:t>Советская</w:t>
            </w:r>
            <w:proofErr w:type="gramEnd"/>
            <w:r w:rsidRPr="008F4AD4">
              <w:rPr>
                <w:rFonts w:eastAsia="Calibri"/>
              </w:rPr>
              <w:t>, д. 44;</w:t>
            </w:r>
          </w:p>
          <w:p w:rsidR="003C1036" w:rsidRPr="008F4AD4" w:rsidRDefault="003C1036" w:rsidP="00CC476C">
            <w:pPr>
              <w:pStyle w:val="afb"/>
              <w:spacing w:before="0" w:beforeAutospacing="0" w:after="0"/>
              <w:ind w:firstLine="0"/>
              <w:textAlignment w:val="baseline"/>
            </w:pPr>
            <w:r w:rsidRPr="008F4AD4">
              <w:t xml:space="preserve">Сызранский район,   </w:t>
            </w:r>
            <w:proofErr w:type="spellStart"/>
            <w:r w:rsidRPr="008F4AD4">
              <w:t>пгт</w:t>
            </w:r>
            <w:proofErr w:type="spellEnd"/>
            <w:r w:rsidRPr="008F4AD4">
              <w:t>. Междуреченск, ул. Ленина, д. 2</w:t>
            </w:r>
            <w:proofErr w:type="gramStart"/>
            <w:r w:rsidRPr="008F4AD4">
              <w:t xml:space="preserve"> А</w:t>
            </w:r>
            <w:proofErr w:type="gramEnd"/>
          </w:p>
        </w:tc>
      </w:tr>
      <w:tr w:rsidR="003C1036" w:rsidRPr="008F4AD4" w:rsidTr="00C57D88">
        <w:tc>
          <w:tcPr>
            <w:tcW w:w="2835" w:type="dxa"/>
          </w:tcPr>
          <w:p w:rsidR="003C1036" w:rsidRPr="008F4AD4" w:rsidRDefault="003C1036" w:rsidP="00CC476C">
            <w:pPr>
              <w:pStyle w:val="afb"/>
              <w:spacing w:before="0" w:beforeAutospacing="0" w:after="0"/>
              <w:ind w:firstLine="0"/>
              <w:textAlignment w:val="baseline"/>
            </w:pPr>
            <w:r w:rsidRPr="008F4AD4">
              <w:rPr>
                <w:bCs/>
              </w:rPr>
              <w:t xml:space="preserve">отдел по социальным вопросам по </w:t>
            </w:r>
            <w:proofErr w:type="gramStart"/>
            <w:r w:rsidRPr="008F4AD4">
              <w:rPr>
                <w:bCs/>
              </w:rPr>
              <w:t>м</w:t>
            </w:r>
            <w:proofErr w:type="gramEnd"/>
            <w:r w:rsidRPr="008F4AD4">
              <w:rPr>
                <w:bCs/>
              </w:rPr>
              <w:t>.р. Шигонский</w:t>
            </w:r>
          </w:p>
        </w:tc>
        <w:tc>
          <w:tcPr>
            <w:tcW w:w="6521" w:type="dxa"/>
          </w:tcPr>
          <w:p w:rsidR="003C1036" w:rsidRPr="008F4AD4" w:rsidRDefault="003C1036" w:rsidP="00CC476C">
            <w:pPr>
              <w:spacing w:line="276" w:lineRule="auto"/>
            </w:pPr>
            <w:r w:rsidRPr="008F4AD4">
              <w:t xml:space="preserve">Шигонский район, с. Шигоны, ул. </w:t>
            </w:r>
            <w:proofErr w:type="gramStart"/>
            <w:r w:rsidRPr="008F4AD4">
              <w:t>Советская</w:t>
            </w:r>
            <w:proofErr w:type="gramEnd"/>
            <w:r w:rsidRPr="008F4AD4">
              <w:t>, д. 150</w:t>
            </w:r>
          </w:p>
          <w:p w:rsidR="003C1036" w:rsidRPr="008F4AD4" w:rsidRDefault="003C1036" w:rsidP="00CC476C">
            <w:pPr>
              <w:spacing w:line="276" w:lineRule="auto"/>
            </w:pPr>
            <w:r w:rsidRPr="008F4AD4">
              <w:t xml:space="preserve">Шигонский район с. </w:t>
            </w:r>
            <w:proofErr w:type="spellStart"/>
            <w:r w:rsidRPr="008F4AD4">
              <w:t>Суринск</w:t>
            </w:r>
            <w:proofErr w:type="spellEnd"/>
            <w:r w:rsidRPr="008F4AD4">
              <w:t xml:space="preserve">, ул. </w:t>
            </w:r>
            <w:proofErr w:type="gramStart"/>
            <w:r w:rsidRPr="008F4AD4">
              <w:t>Школьная</w:t>
            </w:r>
            <w:proofErr w:type="gramEnd"/>
            <w:r w:rsidRPr="008F4AD4">
              <w:t>, д. 29</w:t>
            </w:r>
          </w:p>
          <w:p w:rsidR="003C1036" w:rsidRPr="008F4AD4" w:rsidRDefault="003C1036" w:rsidP="00CC476C">
            <w:pPr>
              <w:spacing w:line="276" w:lineRule="auto"/>
            </w:pPr>
            <w:r w:rsidRPr="008F4AD4">
              <w:t xml:space="preserve">Шигонский район с. </w:t>
            </w:r>
            <w:proofErr w:type="spellStart"/>
            <w:r w:rsidRPr="008F4AD4">
              <w:t>Малячкино</w:t>
            </w:r>
            <w:proofErr w:type="spellEnd"/>
            <w:r w:rsidRPr="008F4AD4">
              <w:t xml:space="preserve">, ул. </w:t>
            </w:r>
            <w:proofErr w:type="gramStart"/>
            <w:r w:rsidRPr="008F4AD4">
              <w:t>Советская</w:t>
            </w:r>
            <w:proofErr w:type="gramEnd"/>
            <w:r w:rsidRPr="008F4AD4">
              <w:t>, д. 45 а</w:t>
            </w:r>
          </w:p>
          <w:p w:rsidR="003C1036" w:rsidRPr="008F4AD4" w:rsidRDefault="003C1036" w:rsidP="00CC476C">
            <w:pPr>
              <w:spacing w:line="276" w:lineRule="auto"/>
            </w:pPr>
            <w:r w:rsidRPr="008F4AD4">
              <w:t xml:space="preserve">Шигонский район с. </w:t>
            </w:r>
            <w:proofErr w:type="gramStart"/>
            <w:r w:rsidRPr="008F4AD4">
              <w:t>Новодевичье</w:t>
            </w:r>
            <w:proofErr w:type="gramEnd"/>
            <w:r w:rsidRPr="008F4AD4">
              <w:t xml:space="preserve">, ул. Ленинградская, д. 68 в </w:t>
            </w:r>
          </w:p>
          <w:p w:rsidR="003C1036" w:rsidRPr="008F4AD4" w:rsidRDefault="003C1036" w:rsidP="00CC476C">
            <w:pPr>
              <w:spacing w:line="276" w:lineRule="auto"/>
            </w:pPr>
            <w:r w:rsidRPr="008F4AD4">
              <w:t>Шигонский район с. Усолье, ул. Ленина, д. 56 б</w:t>
            </w:r>
          </w:p>
          <w:p w:rsidR="003C1036" w:rsidRPr="008F4AD4" w:rsidRDefault="003C1036" w:rsidP="00CC476C">
            <w:pPr>
              <w:pStyle w:val="afb"/>
              <w:spacing w:before="0" w:beforeAutospacing="0" w:after="0"/>
              <w:ind w:firstLine="0"/>
              <w:textAlignment w:val="baseline"/>
            </w:pPr>
            <w:r w:rsidRPr="008F4AD4">
              <w:t xml:space="preserve">Шигонский район п. Береговой, ул. </w:t>
            </w:r>
            <w:proofErr w:type="gramStart"/>
            <w:r w:rsidRPr="008F4AD4">
              <w:t>Торговая</w:t>
            </w:r>
            <w:proofErr w:type="gramEnd"/>
            <w:r w:rsidRPr="008F4AD4">
              <w:t>, д. 1</w:t>
            </w:r>
          </w:p>
        </w:tc>
      </w:tr>
    </w:tbl>
    <w:p w:rsidR="003C1036" w:rsidRPr="008F4AD4" w:rsidRDefault="003C1036" w:rsidP="00CC476C">
      <w:pPr>
        <w:spacing w:line="276" w:lineRule="auto"/>
        <w:jc w:val="both"/>
      </w:pPr>
    </w:p>
    <w:p w:rsidR="002D5933" w:rsidRPr="008F4AD4" w:rsidRDefault="00490DD2" w:rsidP="00CC476C">
      <w:pPr>
        <w:spacing w:line="276" w:lineRule="auto"/>
        <w:jc w:val="both"/>
      </w:pPr>
      <w:r w:rsidRPr="008F4AD4">
        <w:t>6.3.2.3.</w:t>
      </w:r>
      <w:r w:rsidR="002D5933" w:rsidRPr="008F4AD4">
        <w:t xml:space="preserve"> По размерам и состоянию помещения должны отвечать требованиям санитарно-гигиенических норм и правил, правил</w:t>
      </w:r>
      <w:r w:rsidR="007C3754" w:rsidRPr="008F4AD4">
        <w:t>ам</w:t>
      </w:r>
      <w:r w:rsidR="002D5933" w:rsidRPr="008F4AD4">
        <w:t xml:space="preserve"> пожарной безопасности, безопасности труда и быть защищены от воздействия факторов, отрицательно влияющих на качество предоставляемых услуг (повышенные температура воздуха, влажность воздуха, запыленность, загазованность, шум, вибрация и т.д.).</w:t>
      </w:r>
    </w:p>
    <w:p w:rsidR="001C22A5" w:rsidRPr="008F4AD4" w:rsidRDefault="001C22A5" w:rsidP="00CC476C">
      <w:pPr>
        <w:spacing w:line="276" w:lineRule="auto"/>
        <w:jc w:val="both"/>
      </w:pPr>
    </w:p>
    <w:p w:rsidR="002D5933" w:rsidRPr="008F4AD4" w:rsidRDefault="00490DD2" w:rsidP="00CC476C">
      <w:pPr>
        <w:widowControl w:val="0"/>
        <w:tabs>
          <w:tab w:val="num" w:pos="-567"/>
        </w:tabs>
        <w:suppressAutoHyphens/>
        <w:spacing w:line="276" w:lineRule="auto"/>
        <w:contextualSpacing/>
        <w:jc w:val="both"/>
        <w:rPr>
          <w:rFonts w:eastAsia="Lucida Sans Unicode"/>
          <w:iCs/>
          <w:color w:val="000000"/>
          <w:lang w:eastAsia="en-US" w:bidi="en-US"/>
        </w:rPr>
      </w:pPr>
      <w:r w:rsidRPr="008F4AD4">
        <w:rPr>
          <w:rFonts w:eastAsia="Lucida Sans Unicode"/>
          <w:iCs/>
          <w:color w:val="000000"/>
          <w:lang w:eastAsia="en-US" w:bidi="en-US"/>
        </w:rPr>
        <w:t>6.3.2.4.</w:t>
      </w:r>
      <w:r w:rsidR="002D5933" w:rsidRPr="008F4AD4">
        <w:rPr>
          <w:rFonts w:eastAsia="Lucida Sans Unicode"/>
          <w:iCs/>
          <w:color w:val="000000"/>
          <w:lang w:eastAsia="en-US" w:bidi="en-US"/>
        </w:rPr>
        <w:t xml:space="preserve"> Помещения (здания), занимаемые </w:t>
      </w:r>
      <w:r w:rsidR="002D5933" w:rsidRPr="008F4AD4">
        <w:rPr>
          <w:rFonts w:eastAsia="Lucida Sans Unicode"/>
          <w:color w:val="000000"/>
          <w:lang w:eastAsia="en-US" w:bidi="en-US"/>
        </w:rPr>
        <w:t>организацией</w:t>
      </w:r>
      <w:r w:rsidR="002D5933" w:rsidRPr="008F4AD4">
        <w:rPr>
          <w:rFonts w:eastAsia="Lucida Sans Unicode"/>
          <w:iCs/>
          <w:color w:val="000000"/>
          <w:lang w:eastAsia="en-US" w:bidi="en-US"/>
        </w:rPr>
        <w:t>, обеспечивают размещение соответствующего персонала, получателей социальных услуг, их законных представителей.</w:t>
      </w:r>
    </w:p>
    <w:p w:rsidR="001C22A5" w:rsidRPr="008F4AD4" w:rsidRDefault="001C22A5" w:rsidP="00CC476C">
      <w:pPr>
        <w:widowControl w:val="0"/>
        <w:tabs>
          <w:tab w:val="num" w:pos="-567"/>
        </w:tabs>
        <w:suppressAutoHyphens/>
        <w:spacing w:line="276" w:lineRule="auto"/>
        <w:contextualSpacing/>
        <w:jc w:val="both"/>
        <w:rPr>
          <w:rFonts w:eastAsia="Lucida Sans Unicode"/>
          <w:iCs/>
          <w:color w:val="000000"/>
          <w:lang w:eastAsia="en-US" w:bidi="en-US"/>
        </w:rPr>
      </w:pPr>
    </w:p>
    <w:p w:rsidR="002D5933" w:rsidRPr="008F4AD4" w:rsidRDefault="00490DD2" w:rsidP="00CC476C">
      <w:pPr>
        <w:spacing w:line="276" w:lineRule="auto"/>
        <w:jc w:val="both"/>
      </w:pPr>
      <w:r w:rsidRPr="008F4AD4">
        <w:rPr>
          <w:rFonts w:eastAsia="Lucida Sans Unicode"/>
          <w:iCs/>
          <w:color w:val="000000"/>
          <w:lang w:eastAsia="en-US" w:bidi="en-US"/>
        </w:rPr>
        <w:t xml:space="preserve">6.3.2.5. </w:t>
      </w:r>
      <w:r w:rsidR="002D5933" w:rsidRPr="008F4AD4">
        <w:t>Помещения должны быть обеспечены всеми средствами коммунально-бытового обслуживания и оснащены телефонной связью.</w:t>
      </w:r>
    </w:p>
    <w:p w:rsidR="001C22A5" w:rsidRPr="008F4AD4" w:rsidRDefault="001C22A5" w:rsidP="00CC476C">
      <w:pPr>
        <w:spacing w:line="276" w:lineRule="auto"/>
        <w:jc w:val="both"/>
      </w:pPr>
    </w:p>
    <w:p w:rsidR="002D5933" w:rsidRPr="008F4AD4" w:rsidRDefault="00490DD2" w:rsidP="00CC476C">
      <w:pPr>
        <w:widowControl w:val="0"/>
        <w:tabs>
          <w:tab w:val="num" w:pos="-567"/>
        </w:tabs>
        <w:suppressAutoHyphens/>
        <w:spacing w:line="276" w:lineRule="auto"/>
        <w:contextualSpacing/>
        <w:jc w:val="both"/>
        <w:rPr>
          <w:rFonts w:eastAsia="Lucida Sans Unicode"/>
          <w:iCs/>
          <w:color w:val="000000"/>
          <w:lang w:eastAsia="en-US" w:bidi="en-US"/>
        </w:rPr>
      </w:pPr>
      <w:r w:rsidRPr="008F4AD4">
        <w:rPr>
          <w:rFonts w:eastAsia="Lucida Sans Unicode"/>
          <w:iCs/>
          <w:color w:val="000000"/>
          <w:lang w:eastAsia="en-US" w:bidi="en-US"/>
        </w:rPr>
        <w:t xml:space="preserve">6.3.2.6. </w:t>
      </w:r>
      <w:r w:rsidR="002D5933" w:rsidRPr="008F4AD4">
        <w:rPr>
          <w:rFonts w:eastAsia="Lucida Sans Unicode"/>
          <w:iCs/>
          <w:color w:val="000000"/>
          <w:lang w:eastAsia="en-US" w:bidi="en-US"/>
        </w:rPr>
        <w:t>Доступ в помещение (здание) осуществляется в течение рабочего дня, определенного графиком работы организации.</w:t>
      </w:r>
    </w:p>
    <w:p w:rsidR="001C22A5" w:rsidRPr="008F4AD4" w:rsidRDefault="001C22A5" w:rsidP="00CC476C">
      <w:pPr>
        <w:widowControl w:val="0"/>
        <w:tabs>
          <w:tab w:val="num" w:pos="-567"/>
        </w:tabs>
        <w:suppressAutoHyphens/>
        <w:spacing w:line="276" w:lineRule="auto"/>
        <w:contextualSpacing/>
        <w:jc w:val="both"/>
        <w:rPr>
          <w:rFonts w:eastAsia="Lucida Sans Unicode"/>
          <w:iCs/>
          <w:color w:val="000000"/>
          <w:lang w:eastAsia="en-US" w:bidi="en-US"/>
        </w:rPr>
      </w:pPr>
    </w:p>
    <w:p w:rsidR="002D5933" w:rsidRPr="008F4AD4" w:rsidRDefault="00490DD2" w:rsidP="00CC476C">
      <w:pPr>
        <w:widowControl w:val="0"/>
        <w:tabs>
          <w:tab w:val="num" w:pos="-567"/>
        </w:tabs>
        <w:suppressAutoHyphens/>
        <w:spacing w:line="276" w:lineRule="auto"/>
        <w:contextualSpacing/>
        <w:jc w:val="both"/>
      </w:pPr>
      <w:r w:rsidRPr="008F4AD4">
        <w:rPr>
          <w:rFonts w:eastAsia="Lucida Sans Unicode"/>
          <w:iCs/>
          <w:color w:val="000000"/>
          <w:lang w:eastAsia="en-US" w:bidi="en-US"/>
        </w:rPr>
        <w:t xml:space="preserve">6.3.2.7. </w:t>
      </w:r>
      <w:r w:rsidR="002D5933" w:rsidRPr="008F4AD4">
        <w:rPr>
          <w:rFonts w:eastAsia="Lucida Sans Unicode"/>
          <w:lang w:eastAsia="en-US" w:bidi="en-US"/>
        </w:rPr>
        <w:t xml:space="preserve">Организация </w:t>
      </w:r>
      <w:r w:rsidR="002D5933" w:rsidRPr="008F4AD4">
        <w:rPr>
          <w:rFonts w:eastAsia="Lucida Sans Unicode"/>
          <w:iCs/>
          <w:lang w:eastAsia="en-US" w:bidi="en-US"/>
        </w:rPr>
        <w:t xml:space="preserve">обеспечивает получателям социальных услуг, их законным представителям, в том числе имеющим ограничения в передвижении, возможность доступа в помещения (здание) поставщика социальных услуг. Либо в помещении должно быть оборудовано </w:t>
      </w:r>
      <w:r w:rsidR="002D5933" w:rsidRPr="008F4AD4">
        <w:t>мест</w:t>
      </w:r>
      <w:r w:rsidR="007C3754" w:rsidRPr="008F4AD4">
        <w:t>о</w:t>
      </w:r>
      <w:r w:rsidR="002D5933" w:rsidRPr="008F4AD4">
        <w:t xml:space="preserve"> приема для граждан с ограниченными возможностями здоровья.</w:t>
      </w:r>
    </w:p>
    <w:p w:rsidR="001C22A5" w:rsidRPr="008F4AD4" w:rsidRDefault="001C22A5" w:rsidP="00CC476C">
      <w:pPr>
        <w:widowControl w:val="0"/>
        <w:tabs>
          <w:tab w:val="num" w:pos="-567"/>
        </w:tabs>
        <w:suppressAutoHyphens/>
        <w:spacing w:line="276" w:lineRule="auto"/>
        <w:contextualSpacing/>
        <w:jc w:val="both"/>
        <w:rPr>
          <w:rFonts w:eastAsia="Lucida Sans Unicode"/>
          <w:iCs/>
          <w:lang w:eastAsia="en-US" w:bidi="en-US"/>
        </w:rPr>
      </w:pPr>
    </w:p>
    <w:p w:rsidR="002D5933" w:rsidRPr="008F4AD4" w:rsidRDefault="00490DD2" w:rsidP="00CC476C">
      <w:pPr>
        <w:widowControl w:val="0"/>
        <w:tabs>
          <w:tab w:val="num" w:pos="-567"/>
        </w:tabs>
        <w:suppressAutoHyphens/>
        <w:spacing w:line="276" w:lineRule="auto"/>
        <w:contextualSpacing/>
        <w:jc w:val="both"/>
        <w:rPr>
          <w:rFonts w:eastAsia="Lucida Sans Unicode"/>
          <w:iCs/>
          <w:color w:val="000000"/>
          <w:lang w:eastAsia="en-US" w:bidi="en-US"/>
        </w:rPr>
      </w:pPr>
      <w:r w:rsidRPr="008F4AD4">
        <w:rPr>
          <w:rFonts w:eastAsia="Lucida Sans Unicode"/>
          <w:iCs/>
          <w:color w:val="000000"/>
          <w:lang w:eastAsia="en-US" w:bidi="en-US"/>
        </w:rPr>
        <w:t xml:space="preserve">6.3.2.8. </w:t>
      </w:r>
      <w:r w:rsidR="002D5933" w:rsidRPr="008F4AD4">
        <w:rPr>
          <w:rFonts w:eastAsia="Lucida Sans Unicode"/>
          <w:iCs/>
          <w:color w:val="000000"/>
          <w:lang w:eastAsia="en-US" w:bidi="en-US"/>
        </w:rPr>
        <w:t xml:space="preserve">В организации должен быть определен сотрудник, из </w:t>
      </w:r>
      <w:proofErr w:type="gramStart"/>
      <w:r w:rsidR="002D5933" w:rsidRPr="008F4AD4">
        <w:rPr>
          <w:rFonts w:eastAsia="Lucida Sans Unicode"/>
          <w:iCs/>
          <w:color w:val="000000"/>
          <w:lang w:eastAsia="en-US" w:bidi="en-US"/>
        </w:rPr>
        <w:t>числа</w:t>
      </w:r>
      <w:proofErr w:type="gramEnd"/>
      <w:r w:rsidR="002D5933" w:rsidRPr="008F4AD4">
        <w:rPr>
          <w:rFonts w:eastAsia="Lucida Sans Unicode"/>
          <w:iCs/>
          <w:color w:val="000000"/>
          <w:lang w:eastAsia="en-US" w:bidi="en-US"/>
        </w:rPr>
        <w:t xml:space="preserve"> заведующего отделением, осуществляющий первичный прием получателей социальных услуг и/или регистрацию обращений граждан, обратившихся за предоставлением социального обслуживания на дому.</w:t>
      </w:r>
    </w:p>
    <w:p w:rsidR="002D5933" w:rsidRPr="008F4AD4" w:rsidRDefault="002D5933" w:rsidP="00CC476C">
      <w:pPr>
        <w:spacing w:line="276" w:lineRule="auto"/>
        <w:jc w:val="both"/>
      </w:pPr>
    </w:p>
    <w:p w:rsidR="002D5933" w:rsidRPr="008F4AD4" w:rsidRDefault="00490DD2" w:rsidP="00CC476C">
      <w:pPr>
        <w:widowControl w:val="0"/>
        <w:suppressAutoHyphens/>
        <w:spacing w:line="276" w:lineRule="auto"/>
        <w:contextualSpacing/>
        <w:jc w:val="center"/>
        <w:outlineLvl w:val="1"/>
        <w:rPr>
          <w:rFonts w:eastAsia="PMingLiU"/>
          <w:b/>
          <w:bCs/>
          <w:color w:val="000000"/>
          <w:lang w:eastAsia="zh-TW" w:bidi="en-US"/>
        </w:rPr>
      </w:pPr>
      <w:r w:rsidRPr="008F4AD4">
        <w:rPr>
          <w:rFonts w:eastAsia="PMingLiU"/>
          <w:b/>
          <w:bCs/>
          <w:color w:val="000000"/>
          <w:lang w:eastAsia="zh-TW" w:bidi="en-US"/>
        </w:rPr>
        <w:t xml:space="preserve">6.3.3. </w:t>
      </w:r>
      <w:r w:rsidR="002D5933" w:rsidRPr="008F4AD4">
        <w:rPr>
          <w:rFonts w:eastAsia="PMingLiU"/>
          <w:b/>
          <w:bCs/>
          <w:color w:val="000000"/>
          <w:lang w:eastAsia="zh-TW" w:bidi="en-US"/>
        </w:rPr>
        <w:t xml:space="preserve"> Требования к укомплектованности и квалификации персонала (представителей) поставщика социальных услуг, предоставляющего социальное обслуживание на дому</w:t>
      </w:r>
    </w:p>
    <w:p w:rsidR="00C57D08" w:rsidRPr="008F4AD4" w:rsidRDefault="00C57D08" w:rsidP="00CC476C">
      <w:pPr>
        <w:widowControl w:val="0"/>
        <w:suppressAutoHyphens/>
        <w:spacing w:line="276" w:lineRule="auto"/>
        <w:ind w:firstLine="709"/>
        <w:contextualSpacing/>
        <w:jc w:val="center"/>
        <w:outlineLvl w:val="1"/>
        <w:rPr>
          <w:rFonts w:eastAsia="PMingLiU"/>
          <w:b/>
          <w:bCs/>
          <w:color w:val="000000"/>
          <w:lang w:eastAsia="zh-TW" w:bidi="en-US"/>
        </w:rPr>
      </w:pPr>
    </w:p>
    <w:p w:rsidR="00A52AF7" w:rsidRPr="008F4AD4" w:rsidRDefault="00A52AF7" w:rsidP="00CC476C">
      <w:pPr>
        <w:widowControl w:val="0"/>
        <w:suppressAutoHyphens/>
        <w:spacing w:line="276" w:lineRule="auto"/>
        <w:ind w:firstLine="709"/>
        <w:contextualSpacing/>
        <w:jc w:val="center"/>
        <w:outlineLvl w:val="1"/>
        <w:rPr>
          <w:rFonts w:eastAsia="PMingLiU"/>
          <w:b/>
          <w:bCs/>
          <w:color w:val="000000"/>
          <w:lang w:eastAsia="zh-TW" w:bidi="en-US"/>
        </w:rPr>
      </w:pPr>
    </w:p>
    <w:p w:rsidR="00A52AF7" w:rsidRPr="008F4AD4" w:rsidRDefault="00A52AF7" w:rsidP="00CC476C">
      <w:pPr>
        <w:widowControl w:val="0"/>
        <w:suppressAutoHyphens/>
        <w:spacing w:line="276" w:lineRule="auto"/>
        <w:ind w:firstLine="709"/>
        <w:contextualSpacing/>
        <w:jc w:val="center"/>
        <w:outlineLvl w:val="1"/>
        <w:rPr>
          <w:rFonts w:eastAsia="PMingLiU"/>
          <w:b/>
          <w:bCs/>
          <w:color w:val="000000"/>
          <w:lang w:eastAsia="zh-TW" w:bidi="en-US"/>
        </w:rPr>
      </w:pPr>
    </w:p>
    <w:tbl>
      <w:tblPr>
        <w:tblStyle w:val="a8"/>
        <w:tblW w:w="0" w:type="auto"/>
        <w:tblLayout w:type="fixed"/>
        <w:tblLook w:val="04A0"/>
      </w:tblPr>
      <w:tblGrid>
        <w:gridCol w:w="2093"/>
        <w:gridCol w:w="1984"/>
        <w:gridCol w:w="2410"/>
        <w:gridCol w:w="1843"/>
        <w:gridCol w:w="2091"/>
      </w:tblGrid>
      <w:tr w:rsidR="00C57D08" w:rsidRPr="008F4AD4" w:rsidTr="00C57D08">
        <w:tc>
          <w:tcPr>
            <w:tcW w:w="10421" w:type="dxa"/>
            <w:gridSpan w:val="5"/>
            <w:tcBorders>
              <w:top w:val="nil"/>
              <w:left w:val="nil"/>
              <w:right w:val="nil"/>
            </w:tcBorders>
          </w:tcPr>
          <w:p w:rsidR="00C5577B" w:rsidRPr="008F4AD4" w:rsidRDefault="00C57D08" w:rsidP="00CC476C">
            <w:pPr>
              <w:widowControl w:val="0"/>
              <w:suppressAutoHyphens/>
              <w:spacing w:line="276" w:lineRule="auto"/>
              <w:jc w:val="center"/>
              <w:rPr>
                <w:rFonts w:eastAsia="PMingLiU"/>
                <w:bCs/>
                <w:color w:val="000000"/>
                <w:lang w:eastAsia="zh-TW" w:bidi="en-US"/>
              </w:rPr>
            </w:pPr>
            <w:r w:rsidRPr="008F4AD4">
              <w:rPr>
                <w:rFonts w:eastAsia="PMingLiU"/>
                <w:bCs/>
                <w:color w:val="000000"/>
                <w:lang w:eastAsia="zh-TW" w:bidi="en-US"/>
              </w:rPr>
              <w:lastRenderedPageBreak/>
              <w:t>КОНТРОЛЬ</w:t>
            </w:r>
            <w:r w:rsidRPr="008F4AD4">
              <w:rPr>
                <w:rFonts w:eastAsia="PMingLiU"/>
                <w:bCs/>
                <w:color w:val="000000"/>
                <w:lang w:eastAsia="zh-TW" w:bidi="en-US"/>
              </w:rPr>
              <w:cr/>
              <w:t>С</w:t>
            </w:r>
            <w:r w:rsidR="00DE1480" w:rsidRPr="008F4AD4">
              <w:rPr>
                <w:rFonts w:eastAsia="PMingLiU"/>
                <w:bCs/>
                <w:color w:val="000000"/>
                <w:lang w:eastAsia="zh-TW" w:bidi="en-US"/>
              </w:rPr>
              <w:t xml:space="preserve">пециалиста по персоналу </w:t>
            </w:r>
          </w:p>
          <w:p w:rsidR="00C57D08" w:rsidRPr="008F4AD4" w:rsidRDefault="00C57D08" w:rsidP="00CC476C">
            <w:pPr>
              <w:widowControl w:val="0"/>
              <w:suppressAutoHyphens/>
              <w:spacing w:line="276" w:lineRule="auto"/>
              <w:contextualSpacing/>
              <w:rPr>
                <w:rFonts w:eastAsia="PMingLiU"/>
                <w:bCs/>
                <w:color w:val="000000"/>
                <w:highlight w:val="yellow"/>
                <w:lang w:eastAsia="zh-TW" w:bidi="en-US"/>
              </w:rPr>
            </w:pPr>
          </w:p>
        </w:tc>
      </w:tr>
      <w:tr w:rsidR="00C57D08" w:rsidRPr="008F4AD4" w:rsidTr="00E369F9">
        <w:tc>
          <w:tcPr>
            <w:tcW w:w="2093" w:type="dxa"/>
            <w:tcBorders>
              <w:bottom w:val="nil"/>
            </w:tcBorders>
          </w:tcPr>
          <w:p w:rsidR="00C57D08" w:rsidRPr="008F4AD4" w:rsidRDefault="00C57D08" w:rsidP="00CC476C">
            <w:pPr>
              <w:widowControl w:val="0"/>
              <w:suppressAutoHyphens/>
              <w:spacing w:line="276" w:lineRule="auto"/>
              <w:contextualSpacing/>
              <w:jc w:val="both"/>
              <w:rPr>
                <w:rFonts w:eastAsia="PMingLiU"/>
                <w:bCs/>
                <w:color w:val="000000"/>
                <w:highlight w:val="yellow"/>
                <w:lang w:eastAsia="zh-TW" w:bidi="en-US"/>
              </w:rPr>
            </w:pPr>
          </w:p>
        </w:tc>
        <w:tc>
          <w:tcPr>
            <w:tcW w:w="1984" w:type="dxa"/>
            <w:tcBorders>
              <w:bottom w:val="nil"/>
            </w:tcBorders>
          </w:tcPr>
          <w:p w:rsidR="00C57D08" w:rsidRPr="008F4AD4" w:rsidRDefault="00C57D08" w:rsidP="00CC476C">
            <w:pPr>
              <w:widowControl w:val="0"/>
              <w:suppressAutoHyphens/>
              <w:spacing w:line="276" w:lineRule="auto"/>
              <w:contextualSpacing/>
              <w:jc w:val="both"/>
              <w:rPr>
                <w:rFonts w:eastAsia="PMingLiU"/>
                <w:bCs/>
                <w:color w:val="000000"/>
                <w:highlight w:val="yellow"/>
                <w:lang w:eastAsia="zh-TW" w:bidi="en-US"/>
              </w:rPr>
            </w:pPr>
          </w:p>
        </w:tc>
        <w:tc>
          <w:tcPr>
            <w:tcW w:w="2410" w:type="dxa"/>
            <w:tcBorders>
              <w:bottom w:val="nil"/>
            </w:tcBorders>
          </w:tcPr>
          <w:p w:rsidR="00C57D08" w:rsidRPr="008F4AD4" w:rsidRDefault="00C57D08" w:rsidP="00CC476C">
            <w:pPr>
              <w:widowControl w:val="0"/>
              <w:suppressAutoHyphens/>
              <w:spacing w:line="276" w:lineRule="auto"/>
              <w:contextualSpacing/>
              <w:jc w:val="both"/>
              <w:rPr>
                <w:rFonts w:eastAsia="PMingLiU"/>
                <w:bCs/>
                <w:color w:val="000000"/>
                <w:highlight w:val="yellow"/>
                <w:lang w:eastAsia="zh-TW" w:bidi="en-US"/>
              </w:rPr>
            </w:pPr>
          </w:p>
        </w:tc>
        <w:tc>
          <w:tcPr>
            <w:tcW w:w="1843" w:type="dxa"/>
            <w:tcBorders>
              <w:bottom w:val="nil"/>
            </w:tcBorders>
          </w:tcPr>
          <w:p w:rsidR="00C57D08" w:rsidRPr="008F4AD4" w:rsidRDefault="00C57D08" w:rsidP="00CC476C">
            <w:pPr>
              <w:widowControl w:val="0"/>
              <w:suppressAutoHyphens/>
              <w:spacing w:line="276" w:lineRule="auto"/>
              <w:contextualSpacing/>
              <w:jc w:val="both"/>
              <w:rPr>
                <w:rFonts w:eastAsia="PMingLiU"/>
                <w:bCs/>
                <w:color w:val="000000"/>
                <w:highlight w:val="yellow"/>
                <w:lang w:eastAsia="zh-TW" w:bidi="en-US"/>
              </w:rPr>
            </w:pPr>
          </w:p>
        </w:tc>
        <w:tc>
          <w:tcPr>
            <w:tcW w:w="2091" w:type="dxa"/>
            <w:tcBorders>
              <w:bottom w:val="nil"/>
            </w:tcBorders>
          </w:tcPr>
          <w:p w:rsidR="00C57D08" w:rsidRPr="008F4AD4" w:rsidRDefault="00C57D08" w:rsidP="00CC476C">
            <w:pPr>
              <w:widowControl w:val="0"/>
              <w:suppressAutoHyphens/>
              <w:spacing w:line="276" w:lineRule="auto"/>
              <w:contextualSpacing/>
              <w:jc w:val="both"/>
              <w:rPr>
                <w:rFonts w:eastAsia="PMingLiU"/>
                <w:bCs/>
                <w:color w:val="000000"/>
                <w:highlight w:val="yellow"/>
                <w:lang w:eastAsia="zh-TW" w:bidi="en-US"/>
              </w:rPr>
            </w:pPr>
          </w:p>
        </w:tc>
      </w:tr>
      <w:tr w:rsidR="00C57D08" w:rsidRPr="008F4AD4" w:rsidTr="00E369F9">
        <w:tc>
          <w:tcPr>
            <w:tcW w:w="2093" w:type="dxa"/>
            <w:tcBorders>
              <w:top w:val="nil"/>
              <w:left w:val="nil"/>
              <w:bottom w:val="nil"/>
              <w:right w:val="nil"/>
            </w:tcBorders>
          </w:tcPr>
          <w:p w:rsidR="00C5577B" w:rsidRPr="008F4AD4" w:rsidRDefault="00DE1480" w:rsidP="00CC476C">
            <w:pPr>
              <w:widowControl w:val="0"/>
              <w:suppressAutoHyphens/>
              <w:spacing w:line="276" w:lineRule="auto"/>
              <w:contextualSpacing/>
              <w:jc w:val="center"/>
              <w:rPr>
                <w:rFonts w:eastAsia="PMingLiU"/>
                <w:bCs/>
                <w:color w:val="000000"/>
                <w:lang w:eastAsia="zh-TW" w:bidi="en-US"/>
              </w:rPr>
            </w:pPr>
            <w:r w:rsidRPr="008F4AD4">
              <w:rPr>
                <w:rFonts w:eastAsia="PMingLiU"/>
                <w:bCs/>
                <w:color w:val="000000"/>
                <w:lang w:eastAsia="zh-TW" w:bidi="en-US"/>
              </w:rPr>
              <w:t xml:space="preserve">Укомплектование кадрами и требования к специалистам </w:t>
            </w:r>
          </w:p>
          <w:p w:rsidR="00C57D08" w:rsidRPr="008F4AD4" w:rsidRDefault="00C57D08" w:rsidP="00CC476C">
            <w:pPr>
              <w:widowControl w:val="0"/>
              <w:suppressAutoHyphens/>
              <w:spacing w:line="276" w:lineRule="auto"/>
              <w:contextualSpacing/>
              <w:jc w:val="center"/>
              <w:rPr>
                <w:rFonts w:eastAsia="PMingLiU"/>
                <w:bCs/>
                <w:color w:val="000000"/>
                <w:lang w:eastAsia="zh-TW" w:bidi="en-US"/>
              </w:rPr>
            </w:pPr>
          </w:p>
          <w:p w:rsidR="00C57D08" w:rsidRPr="008F4AD4" w:rsidRDefault="00C57D08" w:rsidP="00CC476C">
            <w:pPr>
              <w:widowControl w:val="0"/>
              <w:suppressAutoHyphens/>
              <w:spacing w:line="276" w:lineRule="auto"/>
              <w:contextualSpacing/>
              <w:jc w:val="center"/>
              <w:rPr>
                <w:rFonts w:eastAsia="PMingLiU"/>
                <w:bCs/>
                <w:color w:val="000000"/>
                <w:highlight w:val="yellow"/>
                <w:lang w:eastAsia="zh-TW" w:bidi="en-US"/>
              </w:rPr>
            </w:pPr>
          </w:p>
        </w:tc>
        <w:tc>
          <w:tcPr>
            <w:tcW w:w="1984" w:type="dxa"/>
            <w:tcBorders>
              <w:top w:val="nil"/>
              <w:left w:val="nil"/>
              <w:bottom w:val="nil"/>
              <w:right w:val="nil"/>
            </w:tcBorders>
          </w:tcPr>
          <w:p w:rsidR="00C5577B" w:rsidRPr="008F4AD4" w:rsidRDefault="00DE1480" w:rsidP="00CC476C">
            <w:pPr>
              <w:widowControl w:val="0"/>
              <w:suppressAutoHyphens/>
              <w:spacing w:line="276" w:lineRule="auto"/>
              <w:contextualSpacing/>
              <w:jc w:val="center"/>
              <w:rPr>
                <w:rFonts w:eastAsia="PMingLiU"/>
                <w:bCs/>
                <w:color w:val="000000"/>
                <w:lang w:eastAsia="zh-TW" w:bidi="en-US"/>
              </w:rPr>
            </w:pPr>
            <w:r w:rsidRPr="008F4AD4">
              <w:rPr>
                <w:rFonts w:eastAsia="PMingLiU"/>
                <w:bCs/>
                <w:color w:val="000000"/>
                <w:lang w:eastAsia="zh-TW" w:bidi="en-US"/>
              </w:rPr>
              <w:t xml:space="preserve">Повышение квалификации </w:t>
            </w:r>
          </w:p>
          <w:p w:rsidR="00C57D08" w:rsidRPr="008F4AD4" w:rsidRDefault="00C57D08" w:rsidP="00CC476C">
            <w:pPr>
              <w:widowControl w:val="0"/>
              <w:suppressAutoHyphens/>
              <w:spacing w:line="276" w:lineRule="auto"/>
              <w:contextualSpacing/>
              <w:jc w:val="center"/>
              <w:rPr>
                <w:rFonts w:eastAsia="PMingLiU"/>
                <w:bCs/>
                <w:color w:val="000000"/>
                <w:lang w:eastAsia="zh-TW" w:bidi="en-US"/>
              </w:rPr>
            </w:pPr>
          </w:p>
          <w:p w:rsidR="00C57D08" w:rsidRPr="008F4AD4" w:rsidRDefault="00C57D08" w:rsidP="00CC476C">
            <w:pPr>
              <w:widowControl w:val="0"/>
              <w:suppressAutoHyphens/>
              <w:spacing w:line="276" w:lineRule="auto"/>
              <w:contextualSpacing/>
              <w:jc w:val="center"/>
              <w:rPr>
                <w:rFonts w:eastAsia="PMingLiU"/>
                <w:bCs/>
                <w:color w:val="000000"/>
                <w:highlight w:val="yellow"/>
                <w:lang w:eastAsia="zh-TW" w:bidi="en-US"/>
              </w:rPr>
            </w:pPr>
          </w:p>
        </w:tc>
        <w:tc>
          <w:tcPr>
            <w:tcW w:w="2410" w:type="dxa"/>
            <w:tcBorders>
              <w:top w:val="nil"/>
              <w:left w:val="nil"/>
              <w:bottom w:val="nil"/>
              <w:right w:val="nil"/>
            </w:tcBorders>
          </w:tcPr>
          <w:p w:rsidR="00C5577B" w:rsidRPr="008F4AD4" w:rsidRDefault="00DE1480" w:rsidP="00CC476C">
            <w:pPr>
              <w:widowControl w:val="0"/>
              <w:suppressAutoHyphens/>
              <w:spacing w:line="276" w:lineRule="auto"/>
              <w:contextualSpacing/>
              <w:jc w:val="center"/>
              <w:rPr>
                <w:rFonts w:eastAsia="PMingLiU"/>
                <w:bCs/>
                <w:color w:val="000000"/>
                <w:lang w:eastAsia="zh-TW" w:bidi="en-US"/>
              </w:rPr>
            </w:pPr>
            <w:r w:rsidRPr="008F4AD4">
              <w:rPr>
                <w:rFonts w:eastAsia="PMingLiU"/>
                <w:bCs/>
                <w:color w:val="000000"/>
                <w:lang w:eastAsia="zh-TW" w:bidi="en-US"/>
              </w:rPr>
              <w:t xml:space="preserve">Кадровый документооборот </w:t>
            </w:r>
          </w:p>
          <w:p w:rsidR="00C57D08" w:rsidRPr="008F4AD4" w:rsidRDefault="00C57D08" w:rsidP="00CC476C">
            <w:pPr>
              <w:widowControl w:val="0"/>
              <w:suppressAutoHyphens/>
              <w:spacing w:line="276" w:lineRule="auto"/>
              <w:contextualSpacing/>
              <w:jc w:val="center"/>
              <w:rPr>
                <w:rFonts w:eastAsia="PMingLiU"/>
                <w:bCs/>
                <w:color w:val="000000"/>
                <w:highlight w:val="yellow"/>
                <w:lang w:eastAsia="zh-TW" w:bidi="en-US"/>
              </w:rPr>
            </w:pPr>
          </w:p>
        </w:tc>
        <w:tc>
          <w:tcPr>
            <w:tcW w:w="1843" w:type="dxa"/>
            <w:tcBorders>
              <w:top w:val="nil"/>
              <w:left w:val="nil"/>
              <w:bottom w:val="nil"/>
              <w:right w:val="nil"/>
            </w:tcBorders>
          </w:tcPr>
          <w:p w:rsidR="00C5577B" w:rsidRPr="008F4AD4" w:rsidRDefault="00DE1480" w:rsidP="00CC476C">
            <w:pPr>
              <w:widowControl w:val="0"/>
              <w:suppressAutoHyphens/>
              <w:spacing w:line="276" w:lineRule="auto"/>
              <w:contextualSpacing/>
              <w:jc w:val="center"/>
              <w:rPr>
                <w:rFonts w:eastAsia="PMingLiU"/>
                <w:bCs/>
                <w:color w:val="000000"/>
                <w:lang w:eastAsia="zh-TW" w:bidi="en-US"/>
              </w:rPr>
            </w:pPr>
            <w:r w:rsidRPr="008F4AD4">
              <w:rPr>
                <w:rFonts w:eastAsia="PMingLiU"/>
                <w:bCs/>
                <w:color w:val="000000"/>
                <w:lang w:eastAsia="zh-TW" w:bidi="en-US"/>
              </w:rPr>
              <w:t xml:space="preserve">Дисциплина труда </w:t>
            </w:r>
          </w:p>
          <w:p w:rsidR="00C57D08" w:rsidRPr="008F4AD4" w:rsidRDefault="00C57D08" w:rsidP="00CC476C">
            <w:pPr>
              <w:widowControl w:val="0"/>
              <w:suppressAutoHyphens/>
              <w:spacing w:line="276" w:lineRule="auto"/>
              <w:contextualSpacing/>
              <w:jc w:val="center"/>
              <w:rPr>
                <w:rFonts w:eastAsia="PMingLiU"/>
                <w:bCs/>
                <w:color w:val="000000"/>
                <w:lang w:eastAsia="zh-TW" w:bidi="en-US"/>
              </w:rPr>
            </w:pPr>
          </w:p>
          <w:p w:rsidR="00C57D08" w:rsidRPr="008F4AD4" w:rsidRDefault="00C57D08" w:rsidP="00CC476C">
            <w:pPr>
              <w:widowControl w:val="0"/>
              <w:suppressAutoHyphens/>
              <w:spacing w:line="276" w:lineRule="auto"/>
              <w:contextualSpacing/>
              <w:jc w:val="center"/>
              <w:rPr>
                <w:rFonts w:eastAsia="PMingLiU"/>
                <w:bCs/>
                <w:color w:val="000000"/>
                <w:highlight w:val="yellow"/>
                <w:lang w:eastAsia="zh-TW" w:bidi="en-US"/>
              </w:rPr>
            </w:pPr>
          </w:p>
        </w:tc>
        <w:tc>
          <w:tcPr>
            <w:tcW w:w="2091" w:type="dxa"/>
            <w:tcBorders>
              <w:top w:val="nil"/>
              <w:left w:val="nil"/>
              <w:bottom w:val="nil"/>
              <w:right w:val="nil"/>
            </w:tcBorders>
          </w:tcPr>
          <w:p w:rsidR="00C5577B" w:rsidRPr="008F4AD4" w:rsidRDefault="00DE1480" w:rsidP="00CC476C">
            <w:pPr>
              <w:widowControl w:val="0"/>
              <w:suppressAutoHyphens/>
              <w:spacing w:line="276" w:lineRule="auto"/>
              <w:contextualSpacing/>
              <w:jc w:val="center"/>
              <w:rPr>
                <w:rFonts w:eastAsia="PMingLiU"/>
                <w:bCs/>
                <w:color w:val="000000"/>
                <w:lang w:eastAsia="zh-TW" w:bidi="en-US"/>
              </w:rPr>
            </w:pPr>
            <w:r w:rsidRPr="008F4AD4">
              <w:rPr>
                <w:rFonts w:eastAsia="PMingLiU"/>
                <w:bCs/>
                <w:color w:val="000000"/>
                <w:lang w:eastAsia="zh-TW" w:bidi="en-US"/>
              </w:rPr>
              <w:t xml:space="preserve">Исполнение графика ежегодных отпусков, гарантий по дополнительным отпускам </w:t>
            </w:r>
          </w:p>
          <w:p w:rsidR="00C57D08" w:rsidRPr="008F4AD4" w:rsidRDefault="00C57D08" w:rsidP="00CC476C">
            <w:pPr>
              <w:widowControl w:val="0"/>
              <w:suppressAutoHyphens/>
              <w:spacing w:line="276" w:lineRule="auto"/>
              <w:contextualSpacing/>
              <w:jc w:val="center"/>
              <w:rPr>
                <w:rFonts w:eastAsia="PMingLiU"/>
                <w:bCs/>
                <w:color w:val="000000"/>
                <w:highlight w:val="yellow"/>
                <w:lang w:eastAsia="zh-TW" w:bidi="en-US"/>
              </w:rPr>
            </w:pPr>
          </w:p>
        </w:tc>
      </w:tr>
    </w:tbl>
    <w:p w:rsidR="002D5933" w:rsidRPr="008F4AD4" w:rsidRDefault="002D5933" w:rsidP="00CC476C">
      <w:pPr>
        <w:widowControl w:val="0"/>
        <w:suppressAutoHyphens/>
        <w:spacing w:line="276" w:lineRule="auto"/>
        <w:ind w:firstLine="709"/>
        <w:contextualSpacing/>
        <w:jc w:val="center"/>
        <w:outlineLvl w:val="1"/>
        <w:rPr>
          <w:rFonts w:eastAsia="PMingLiU"/>
          <w:b/>
          <w:bCs/>
          <w:color w:val="000000"/>
          <w:lang w:eastAsia="zh-TW" w:bidi="en-US"/>
        </w:rPr>
      </w:pPr>
    </w:p>
    <w:p w:rsidR="002D5933" w:rsidRPr="008F4AD4" w:rsidRDefault="00490DD2" w:rsidP="00CC476C">
      <w:pPr>
        <w:spacing w:line="276" w:lineRule="auto"/>
        <w:jc w:val="both"/>
      </w:pPr>
      <w:r w:rsidRPr="008F4AD4">
        <w:t>6.3.3.1.</w:t>
      </w:r>
      <w:r w:rsidR="002D5933" w:rsidRPr="008F4AD4">
        <w:t xml:space="preserve"> Организация должна </w:t>
      </w:r>
      <w:r w:rsidR="002D5933" w:rsidRPr="008F4AD4">
        <w:rPr>
          <w:rFonts w:eastAsia="Lucida Sans Unicode"/>
          <w:color w:val="000000"/>
          <w:lang w:eastAsia="en-US" w:bidi="en-US"/>
        </w:rPr>
        <w:t xml:space="preserve">располагать необходимым количеством </w:t>
      </w:r>
      <w:r w:rsidR="002D5933" w:rsidRPr="008F4AD4">
        <w:t>специалистов (</w:t>
      </w:r>
      <w:r w:rsidR="002D5933" w:rsidRPr="008F4AD4">
        <w:rPr>
          <w:rFonts w:eastAsia="Lucida Sans Unicode"/>
          <w:color w:val="000000"/>
          <w:lang w:eastAsia="en-US" w:bidi="en-US"/>
        </w:rPr>
        <w:t xml:space="preserve">представителей поставщика социальных услуг), осуществляющих социальное обслуживание, иного персонала  </w:t>
      </w:r>
      <w:r w:rsidR="002D5933" w:rsidRPr="008F4AD4">
        <w:t>в соответствии со штатным расписанием.</w:t>
      </w:r>
    </w:p>
    <w:p w:rsidR="00C57346" w:rsidRPr="008F4AD4" w:rsidRDefault="00C57346" w:rsidP="00CC476C">
      <w:pPr>
        <w:spacing w:line="276" w:lineRule="auto"/>
        <w:jc w:val="both"/>
      </w:pPr>
    </w:p>
    <w:p w:rsidR="00C57346" w:rsidRPr="008F4AD4" w:rsidRDefault="00C57346" w:rsidP="00CC476C">
      <w:pPr>
        <w:spacing w:line="276" w:lineRule="auto"/>
        <w:jc w:val="center"/>
        <w:rPr>
          <w:b/>
        </w:rPr>
      </w:pPr>
      <w:r w:rsidRPr="008F4AD4">
        <w:rPr>
          <w:b/>
        </w:rPr>
        <w:t xml:space="preserve">Перечень документов, предоставляемый </w:t>
      </w:r>
    </w:p>
    <w:p w:rsidR="00C57346" w:rsidRPr="008F4AD4" w:rsidRDefault="00C57346" w:rsidP="00CC476C">
      <w:pPr>
        <w:spacing w:line="276" w:lineRule="auto"/>
        <w:jc w:val="center"/>
        <w:rPr>
          <w:b/>
        </w:rPr>
      </w:pPr>
      <w:r w:rsidRPr="008F4AD4">
        <w:rPr>
          <w:b/>
        </w:rPr>
        <w:t>при поступлении на работу (</w:t>
      </w:r>
      <w:r w:rsidRPr="008F4AD4">
        <w:rPr>
          <w:b/>
          <w:i/>
        </w:rPr>
        <w:t>ст.65 ТК РФ</w:t>
      </w:r>
      <w:r w:rsidRPr="008F4AD4">
        <w:rPr>
          <w:b/>
        </w:rPr>
        <w:t>)</w:t>
      </w:r>
    </w:p>
    <w:p w:rsidR="00C57346" w:rsidRPr="008F4AD4" w:rsidRDefault="00C57346" w:rsidP="00CC476C">
      <w:pPr>
        <w:spacing w:line="276" w:lineRule="auto"/>
      </w:pPr>
    </w:p>
    <w:p w:rsidR="00C57346" w:rsidRPr="008F4AD4" w:rsidRDefault="00C57346" w:rsidP="003B252D">
      <w:pPr>
        <w:pStyle w:val="af6"/>
        <w:numPr>
          <w:ilvl w:val="0"/>
          <w:numId w:val="6"/>
        </w:numPr>
        <w:spacing w:after="0"/>
        <w:ind w:left="0" w:firstLine="0"/>
        <w:jc w:val="both"/>
        <w:rPr>
          <w:rFonts w:ascii="Times New Roman" w:hAnsi="Times New Roman"/>
          <w:sz w:val="24"/>
          <w:szCs w:val="24"/>
        </w:rPr>
      </w:pPr>
      <w:r w:rsidRPr="008F4AD4">
        <w:rPr>
          <w:rFonts w:ascii="Times New Roman" w:hAnsi="Times New Roman"/>
          <w:sz w:val="24"/>
          <w:szCs w:val="24"/>
        </w:rPr>
        <w:t>Паспорт гражданина РФ или иной  документ, удостоверяющий личность;</w:t>
      </w:r>
    </w:p>
    <w:p w:rsidR="00C57346" w:rsidRPr="008F4AD4" w:rsidRDefault="00C57346" w:rsidP="003B252D">
      <w:pPr>
        <w:pStyle w:val="af6"/>
        <w:numPr>
          <w:ilvl w:val="0"/>
          <w:numId w:val="6"/>
        </w:numPr>
        <w:spacing w:after="0"/>
        <w:ind w:left="0" w:firstLine="0"/>
        <w:jc w:val="both"/>
        <w:rPr>
          <w:rFonts w:ascii="Times New Roman" w:hAnsi="Times New Roman"/>
          <w:sz w:val="24"/>
          <w:szCs w:val="24"/>
        </w:rPr>
      </w:pPr>
      <w:r w:rsidRPr="008F4AD4">
        <w:rPr>
          <w:rFonts w:ascii="Times New Roman" w:hAnsi="Times New Roman"/>
          <w:sz w:val="24"/>
          <w:szCs w:val="24"/>
        </w:rPr>
        <w:t>Трудовая книжка (за исключением случаев, когда трудовой договор заключается впервые или работник поступает на работу на условиях совместительства);</w:t>
      </w:r>
    </w:p>
    <w:p w:rsidR="00C57346" w:rsidRPr="008F4AD4" w:rsidRDefault="00C57346" w:rsidP="003B252D">
      <w:pPr>
        <w:pStyle w:val="af6"/>
        <w:numPr>
          <w:ilvl w:val="0"/>
          <w:numId w:val="6"/>
        </w:numPr>
        <w:spacing w:after="0"/>
        <w:ind w:left="0" w:firstLine="0"/>
        <w:jc w:val="both"/>
        <w:rPr>
          <w:rFonts w:ascii="Times New Roman" w:hAnsi="Times New Roman"/>
          <w:sz w:val="24"/>
          <w:szCs w:val="24"/>
        </w:rPr>
      </w:pPr>
      <w:r w:rsidRPr="008F4AD4">
        <w:rPr>
          <w:rFonts w:ascii="Times New Roman" w:hAnsi="Times New Roman"/>
          <w:sz w:val="24"/>
          <w:szCs w:val="24"/>
        </w:rPr>
        <w:t>Страховое свидетельство государственного пенсионного страхования;</w:t>
      </w:r>
    </w:p>
    <w:p w:rsidR="00C57346" w:rsidRPr="008F4AD4" w:rsidRDefault="00C57346" w:rsidP="003B252D">
      <w:pPr>
        <w:pStyle w:val="af6"/>
        <w:numPr>
          <w:ilvl w:val="0"/>
          <w:numId w:val="6"/>
        </w:numPr>
        <w:spacing w:after="0"/>
        <w:ind w:left="0" w:firstLine="0"/>
        <w:jc w:val="both"/>
        <w:rPr>
          <w:rFonts w:ascii="Times New Roman" w:hAnsi="Times New Roman"/>
          <w:sz w:val="24"/>
          <w:szCs w:val="24"/>
        </w:rPr>
      </w:pPr>
      <w:r w:rsidRPr="008F4AD4">
        <w:rPr>
          <w:rFonts w:ascii="Times New Roman" w:hAnsi="Times New Roman"/>
          <w:sz w:val="24"/>
          <w:szCs w:val="24"/>
        </w:rPr>
        <w:t>ИНН (при наличии);</w:t>
      </w:r>
    </w:p>
    <w:p w:rsidR="00C57346" w:rsidRPr="008F4AD4" w:rsidRDefault="00C57346" w:rsidP="003B252D">
      <w:pPr>
        <w:pStyle w:val="af6"/>
        <w:numPr>
          <w:ilvl w:val="0"/>
          <w:numId w:val="6"/>
        </w:numPr>
        <w:spacing w:after="0"/>
        <w:ind w:left="0" w:firstLine="0"/>
        <w:jc w:val="both"/>
        <w:rPr>
          <w:rFonts w:ascii="Times New Roman" w:hAnsi="Times New Roman"/>
          <w:sz w:val="24"/>
          <w:szCs w:val="24"/>
        </w:rPr>
      </w:pPr>
      <w:r w:rsidRPr="008F4AD4">
        <w:rPr>
          <w:rFonts w:ascii="Times New Roman" w:hAnsi="Times New Roman"/>
          <w:sz w:val="24"/>
          <w:szCs w:val="24"/>
        </w:rPr>
        <w:t>Документы воинского учета – для военнообязанных и лиц, подлежащих призыву на воинскую службу;</w:t>
      </w:r>
    </w:p>
    <w:p w:rsidR="002B05FF" w:rsidRPr="008F4AD4" w:rsidRDefault="002B05FF" w:rsidP="003B252D">
      <w:pPr>
        <w:pStyle w:val="af6"/>
        <w:numPr>
          <w:ilvl w:val="0"/>
          <w:numId w:val="6"/>
        </w:numPr>
        <w:spacing w:after="0"/>
        <w:ind w:left="0" w:firstLine="0"/>
        <w:jc w:val="both"/>
        <w:rPr>
          <w:rFonts w:ascii="Times New Roman" w:hAnsi="Times New Roman"/>
          <w:sz w:val="24"/>
          <w:szCs w:val="24"/>
        </w:rPr>
      </w:pPr>
      <w:r w:rsidRPr="008F4AD4">
        <w:rPr>
          <w:rFonts w:ascii="Times New Roman" w:hAnsi="Times New Roman"/>
          <w:sz w:val="24"/>
          <w:szCs w:val="24"/>
        </w:rPr>
        <w:t xml:space="preserve">Документ, подтверждающий регистрацию в системе индивидуального (персонифицированного) учета, в том числе в форме электронного документа; </w:t>
      </w:r>
    </w:p>
    <w:p w:rsidR="00C57346" w:rsidRPr="008F4AD4" w:rsidRDefault="00C57346" w:rsidP="003B252D">
      <w:pPr>
        <w:pStyle w:val="af6"/>
        <w:numPr>
          <w:ilvl w:val="0"/>
          <w:numId w:val="6"/>
        </w:numPr>
        <w:spacing w:after="0"/>
        <w:ind w:left="0" w:firstLine="0"/>
        <w:jc w:val="both"/>
        <w:rPr>
          <w:rFonts w:ascii="Times New Roman" w:hAnsi="Times New Roman"/>
          <w:sz w:val="24"/>
          <w:szCs w:val="24"/>
        </w:rPr>
      </w:pPr>
      <w:r w:rsidRPr="008F4AD4">
        <w:rPr>
          <w:rFonts w:ascii="Times New Roman" w:hAnsi="Times New Roman"/>
          <w:sz w:val="24"/>
          <w:szCs w:val="24"/>
        </w:rPr>
        <w:t>Документ об образовании, о квалификации или наличии специальных знаний – при поступлении на работу, требующую специальной подготовки;</w:t>
      </w:r>
    </w:p>
    <w:p w:rsidR="00C57346" w:rsidRPr="008F4AD4" w:rsidRDefault="003A10F5" w:rsidP="003B252D">
      <w:pPr>
        <w:pStyle w:val="af6"/>
        <w:numPr>
          <w:ilvl w:val="0"/>
          <w:numId w:val="6"/>
        </w:numPr>
        <w:spacing w:after="0"/>
        <w:ind w:left="0" w:firstLine="0"/>
        <w:jc w:val="both"/>
        <w:rPr>
          <w:rFonts w:ascii="Times New Roman" w:hAnsi="Times New Roman"/>
          <w:sz w:val="24"/>
          <w:szCs w:val="24"/>
        </w:rPr>
      </w:pPr>
      <w:r w:rsidRPr="008F4AD4">
        <w:rPr>
          <w:rFonts w:ascii="Times New Roman" w:hAnsi="Times New Roman"/>
          <w:sz w:val="24"/>
          <w:szCs w:val="24"/>
        </w:rPr>
        <w:t>Медицинская книжка</w:t>
      </w:r>
      <w:r w:rsidR="002B05FF" w:rsidRPr="008F4AD4">
        <w:rPr>
          <w:rFonts w:ascii="Times New Roman" w:hAnsi="Times New Roman"/>
          <w:sz w:val="24"/>
          <w:szCs w:val="24"/>
        </w:rPr>
        <w:t>;</w:t>
      </w:r>
    </w:p>
    <w:p w:rsidR="002B05FF" w:rsidRPr="008F4AD4" w:rsidRDefault="002B05FF" w:rsidP="003B252D">
      <w:pPr>
        <w:pStyle w:val="af6"/>
        <w:numPr>
          <w:ilvl w:val="0"/>
          <w:numId w:val="6"/>
        </w:numPr>
        <w:spacing w:after="0"/>
        <w:ind w:left="0" w:firstLine="0"/>
        <w:jc w:val="both"/>
        <w:rPr>
          <w:rFonts w:ascii="Times New Roman" w:hAnsi="Times New Roman"/>
          <w:sz w:val="24"/>
          <w:szCs w:val="24"/>
        </w:rPr>
      </w:pPr>
      <w:r w:rsidRPr="008F4AD4">
        <w:rPr>
          <w:rFonts w:ascii="Times New Roman" w:hAnsi="Times New Roman"/>
          <w:sz w:val="24"/>
          <w:szCs w:val="24"/>
        </w:rPr>
        <w:t>Справка о наличии (отсутствии) судимости, действующая в течение одного года с момента выдачи.</w:t>
      </w:r>
    </w:p>
    <w:p w:rsidR="002D5933" w:rsidRPr="008F4AD4" w:rsidRDefault="002D5933" w:rsidP="00CC476C">
      <w:pPr>
        <w:spacing w:line="276" w:lineRule="auto"/>
        <w:jc w:val="both"/>
      </w:pPr>
    </w:p>
    <w:p w:rsidR="002D5933" w:rsidRPr="008F4AD4" w:rsidRDefault="00490DD2" w:rsidP="00CC476C">
      <w:pPr>
        <w:spacing w:line="276" w:lineRule="auto"/>
        <w:jc w:val="both"/>
      </w:pPr>
      <w:r w:rsidRPr="008F4AD4">
        <w:t xml:space="preserve">6.3.3.2. </w:t>
      </w:r>
      <w:r w:rsidR="002D5933" w:rsidRPr="008F4AD4">
        <w:t xml:space="preserve">Каждый </w:t>
      </w:r>
      <w:r w:rsidR="00563C88" w:rsidRPr="008F4AD4">
        <w:t xml:space="preserve">работник </w:t>
      </w:r>
      <w:r w:rsidR="007C3754" w:rsidRPr="008F4AD4">
        <w:t>должен иметь соответствующе</w:t>
      </w:r>
      <w:r w:rsidR="002D5933" w:rsidRPr="008F4AD4">
        <w:t>е образование, квалификацию (</w:t>
      </w:r>
      <w:r w:rsidR="002D5933" w:rsidRPr="008F4AD4">
        <w:rPr>
          <w:rFonts w:eastAsia="Lucida Sans Unicode"/>
          <w:color w:val="000000"/>
          <w:lang w:eastAsia="en-US" w:bidi="en-US"/>
        </w:rPr>
        <w:t xml:space="preserve">с учётом требований профессиональных стандартов), </w:t>
      </w:r>
      <w:r w:rsidR="002D5933" w:rsidRPr="008F4AD4">
        <w:t>профессиональную подготовку, обладать знаниями и опытом, необходимыми для выполнения возложенных на него обязанностей.</w:t>
      </w:r>
    </w:p>
    <w:p w:rsidR="002A7B20" w:rsidRPr="008F4AD4" w:rsidRDefault="002A7B20" w:rsidP="00CC476C">
      <w:pPr>
        <w:spacing w:line="276" w:lineRule="auto"/>
        <w:jc w:val="both"/>
      </w:pPr>
    </w:p>
    <w:p w:rsidR="002D5933" w:rsidRPr="008F4AD4" w:rsidRDefault="00490DD2" w:rsidP="00CC476C">
      <w:pPr>
        <w:spacing w:line="276" w:lineRule="auto"/>
        <w:jc w:val="both"/>
        <w:rPr>
          <w:color w:val="C00000"/>
        </w:rPr>
      </w:pPr>
      <w:r w:rsidRPr="008F4AD4">
        <w:t>6.3.3.</w:t>
      </w:r>
      <w:r w:rsidR="002D5933" w:rsidRPr="008F4AD4">
        <w:t xml:space="preserve">3.Квалификацию </w:t>
      </w:r>
      <w:r w:rsidR="00563C88" w:rsidRPr="008F4AD4">
        <w:t xml:space="preserve">работника </w:t>
      </w:r>
      <w:r w:rsidR="002D5933" w:rsidRPr="008F4AD4">
        <w:t>следует поддерживать на высоком уровне постоянной учебой на курсах переподготовки и повышения квалификации или иными действенными способами.</w:t>
      </w:r>
      <w:r w:rsidR="00595175" w:rsidRPr="008F4AD4">
        <w:rPr>
          <w:color w:val="C00000"/>
        </w:rPr>
        <w:t xml:space="preserve"> </w:t>
      </w:r>
    </w:p>
    <w:p w:rsidR="00401AC5" w:rsidRPr="008F4AD4" w:rsidRDefault="00401AC5" w:rsidP="00CC476C">
      <w:pPr>
        <w:widowControl w:val="0"/>
        <w:suppressAutoHyphens/>
        <w:spacing w:line="276" w:lineRule="auto"/>
        <w:contextualSpacing/>
        <w:jc w:val="both"/>
        <w:rPr>
          <w:rFonts w:eastAsia="Lucida Sans Unicode"/>
          <w:color w:val="000000"/>
          <w:lang w:eastAsia="en-US" w:bidi="en-US"/>
        </w:rPr>
      </w:pPr>
      <w:r w:rsidRPr="008F4AD4">
        <w:rPr>
          <w:rFonts w:eastAsia="Lucida Sans Unicode"/>
          <w:color w:val="000000"/>
          <w:lang w:eastAsia="en-US" w:bidi="en-US"/>
        </w:rPr>
        <w:t>Весь поступающий на работу персонал знакомиться с правилами внутреннего трудового распорядка в установленном организации порядке</w:t>
      </w:r>
      <w:r w:rsidR="003A10F5" w:rsidRPr="008F4AD4">
        <w:rPr>
          <w:rFonts w:eastAsia="Lucida Sans Unicode"/>
          <w:color w:val="000000"/>
          <w:lang w:eastAsia="en-US" w:bidi="en-US"/>
        </w:rPr>
        <w:t xml:space="preserve"> и с внутренними локальными актами организации</w:t>
      </w:r>
      <w:r w:rsidRPr="008F4AD4">
        <w:rPr>
          <w:rFonts w:eastAsia="Lucida Sans Unicode"/>
          <w:color w:val="000000"/>
          <w:lang w:eastAsia="en-US" w:bidi="en-US"/>
        </w:rPr>
        <w:t>.</w:t>
      </w:r>
    </w:p>
    <w:p w:rsidR="00401AC5" w:rsidRPr="008F4AD4" w:rsidRDefault="00490DD2" w:rsidP="00CC476C">
      <w:pPr>
        <w:widowControl w:val="0"/>
        <w:suppressAutoHyphens/>
        <w:spacing w:line="276" w:lineRule="auto"/>
        <w:contextualSpacing/>
        <w:jc w:val="both"/>
        <w:rPr>
          <w:rFonts w:eastAsia="Lucida Sans Unicode"/>
          <w:color w:val="000000"/>
          <w:lang w:eastAsia="en-US" w:bidi="en-US"/>
        </w:rPr>
      </w:pPr>
      <w:r w:rsidRPr="008F4AD4">
        <w:t xml:space="preserve">6.3.3.4. </w:t>
      </w:r>
      <w:r w:rsidR="00401AC5" w:rsidRPr="008F4AD4">
        <w:rPr>
          <w:rFonts w:eastAsia="Lucida Sans Unicode"/>
          <w:color w:val="000000"/>
          <w:lang w:eastAsia="en-US" w:bidi="en-US"/>
        </w:rPr>
        <w:t xml:space="preserve">Подготовка и инструктирование персонала проводится с целью достижения необходимой </w:t>
      </w:r>
      <w:r w:rsidR="00401AC5" w:rsidRPr="008F4AD4">
        <w:rPr>
          <w:rFonts w:eastAsia="Lucida Sans Unicode"/>
          <w:color w:val="000000"/>
          <w:lang w:eastAsia="en-US" w:bidi="en-US"/>
        </w:rPr>
        <w:lastRenderedPageBreak/>
        <w:t>компетентности для выполнения поставленных в должностных инструкциях задач.</w:t>
      </w:r>
    </w:p>
    <w:p w:rsidR="00401AC5" w:rsidRPr="008F4AD4" w:rsidRDefault="00401AC5" w:rsidP="00CC476C">
      <w:pPr>
        <w:widowControl w:val="0"/>
        <w:suppressAutoHyphens/>
        <w:spacing w:line="276" w:lineRule="auto"/>
        <w:contextualSpacing/>
        <w:jc w:val="both"/>
        <w:rPr>
          <w:rFonts w:eastAsia="Lucida Sans Unicode"/>
          <w:color w:val="000000"/>
          <w:lang w:eastAsia="en-US" w:bidi="en-US"/>
        </w:rPr>
      </w:pPr>
    </w:p>
    <w:p w:rsidR="00401AC5" w:rsidRPr="008F4AD4" w:rsidRDefault="00490DD2" w:rsidP="00CC476C">
      <w:pPr>
        <w:widowControl w:val="0"/>
        <w:suppressAutoHyphens/>
        <w:spacing w:line="276" w:lineRule="auto"/>
        <w:contextualSpacing/>
        <w:jc w:val="both"/>
        <w:rPr>
          <w:rFonts w:eastAsia="Lucida Sans Unicode"/>
          <w:color w:val="000000"/>
          <w:lang w:eastAsia="en-US" w:bidi="en-US"/>
        </w:rPr>
      </w:pPr>
      <w:r w:rsidRPr="008F4AD4">
        <w:t xml:space="preserve">6.3.3.5. </w:t>
      </w:r>
      <w:r w:rsidR="00401AC5" w:rsidRPr="008F4AD4">
        <w:rPr>
          <w:rFonts w:eastAsia="Lucida Sans Unicode"/>
          <w:color w:val="000000"/>
          <w:lang w:eastAsia="en-US" w:bidi="en-US"/>
        </w:rPr>
        <w:t>Квалификация персонала, оказывающего социальные услуги и осуществляющего контроль предоставления услуг, поддерживается учебой на курсах переподготовки, повышения квалификации (не реже 1 раза в 5 лет) или иными действенными способами, а именно, проведением технической учебы с персоналом.</w:t>
      </w:r>
    </w:p>
    <w:p w:rsidR="00401AC5" w:rsidRPr="008F4AD4" w:rsidRDefault="00401AC5" w:rsidP="00CC476C">
      <w:pPr>
        <w:widowControl w:val="0"/>
        <w:suppressAutoHyphens/>
        <w:spacing w:line="276" w:lineRule="auto"/>
        <w:contextualSpacing/>
        <w:jc w:val="both"/>
        <w:rPr>
          <w:rFonts w:eastAsia="Lucida Sans Unicode"/>
          <w:color w:val="000000"/>
          <w:lang w:eastAsia="en-US" w:bidi="en-US"/>
        </w:rPr>
      </w:pPr>
    </w:p>
    <w:p w:rsidR="00401AC5" w:rsidRPr="008F4AD4" w:rsidRDefault="00490DD2" w:rsidP="00CC476C">
      <w:pPr>
        <w:widowControl w:val="0"/>
        <w:suppressAutoHyphens/>
        <w:spacing w:line="276" w:lineRule="auto"/>
        <w:contextualSpacing/>
        <w:jc w:val="both"/>
        <w:rPr>
          <w:rFonts w:eastAsia="Lucida Sans Unicode"/>
          <w:color w:val="000000"/>
          <w:lang w:eastAsia="en-US" w:bidi="en-US"/>
        </w:rPr>
      </w:pPr>
      <w:r w:rsidRPr="008F4AD4">
        <w:t xml:space="preserve">6.3.3.6. </w:t>
      </w:r>
      <w:r w:rsidR="00401AC5" w:rsidRPr="008F4AD4">
        <w:rPr>
          <w:rFonts w:eastAsia="Lucida Sans Unicode"/>
          <w:color w:val="000000"/>
          <w:lang w:eastAsia="en-US" w:bidi="en-US"/>
        </w:rPr>
        <w:t>Общее руко</w:t>
      </w:r>
      <w:r w:rsidR="003A10F5" w:rsidRPr="008F4AD4">
        <w:rPr>
          <w:rFonts w:eastAsia="Lucida Sans Unicode"/>
          <w:color w:val="000000"/>
          <w:lang w:eastAsia="en-US" w:bidi="en-US"/>
        </w:rPr>
        <w:t xml:space="preserve">водство и контроль аттестации </w:t>
      </w:r>
      <w:r w:rsidR="00401AC5" w:rsidRPr="008F4AD4">
        <w:rPr>
          <w:rFonts w:eastAsia="Lucida Sans Unicode"/>
          <w:color w:val="000000"/>
          <w:lang w:eastAsia="en-US" w:bidi="en-US"/>
        </w:rPr>
        <w:t>персонала в организации возлагается на начальника отдела кадрового обеспечения. Руководители структурных подразделений являются ответственными за своевременную подготовку и повышение квалификации кадров, обеспечивающих результативность и качественное предоставление услуг.</w:t>
      </w:r>
    </w:p>
    <w:p w:rsidR="00401AC5" w:rsidRPr="008F4AD4" w:rsidRDefault="00401AC5" w:rsidP="00CC476C">
      <w:pPr>
        <w:widowControl w:val="0"/>
        <w:suppressAutoHyphens/>
        <w:spacing w:line="276" w:lineRule="auto"/>
        <w:contextualSpacing/>
        <w:jc w:val="both"/>
        <w:rPr>
          <w:rFonts w:eastAsia="Lucida Sans Unicode"/>
          <w:lang w:eastAsia="en-US" w:bidi="en-US"/>
        </w:rPr>
      </w:pPr>
      <w:r w:rsidRPr="008F4AD4">
        <w:t xml:space="preserve">Аттестация проводится в установленном порядке не реже чем один раз в три года согласно Положению. </w:t>
      </w:r>
    </w:p>
    <w:p w:rsidR="00595175" w:rsidRPr="008F4AD4" w:rsidRDefault="00595175" w:rsidP="00CC476C">
      <w:pPr>
        <w:spacing w:line="276" w:lineRule="auto"/>
        <w:jc w:val="both"/>
      </w:pPr>
    </w:p>
    <w:p w:rsidR="002D5933" w:rsidRPr="008F4AD4" w:rsidRDefault="00490DD2" w:rsidP="00CC476C">
      <w:pPr>
        <w:spacing w:line="276" w:lineRule="auto"/>
        <w:jc w:val="both"/>
      </w:pPr>
      <w:r w:rsidRPr="008F4AD4">
        <w:t xml:space="preserve">6.3.3.7. </w:t>
      </w:r>
      <w:r w:rsidR="002D5933" w:rsidRPr="008F4AD4">
        <w:rPr>
          <w:rFonts w:eastAsia="Lucida Sans Unicode"/>
          <w:color w:val="000000"/>
          <w:lang w:eastAsia="en-US" w:bidi="en-US"/>
        </w:rPr>
        <w:t>В организации ежегодно разрабатывается, документально оформляется и утверждается план повышения уровня профессиональной компетенции (обучению, повышению квалификации, аттестации, стажировке и так далее)  персонала, выполняющего работы, непосредственно влияющие на качество услуг в соответствии с требованиями, предъявляемыми к их подготовке и переподготовке согласно профессиональному стандарту.</w:t>
      </w:r>
      <w:r w:rsidR="002D5933" w:rsidRPr="008F4AD4">
        <w:t xml:space="preserve"> </w:t>
      </w:r>
    </w:p>
    <w:p w:rsidR="00490DD2" w:rsidRPr="008F4AD4" w:rsidRDefault="00490DD2" w:rsidP="00CC476C">
      <w:pPr>
        <w:spacing w:line="276" w:lineRule="auto"/>
        <w:jc w:val="both"/>
      </w:pPr>
    </w:p>
    <w:p w:rsidR="002D5933" w:rsidRPr="008F4AD4" w:rsidRDefault="00490DD2" w:rsidP="00CC476C">
      <w:pPr>
        <w:spacing w:line="276" w:lineRule="auto"/>
        <w:jc w:val="both"/>
      </w:pPr>
      <w:r w:rsidRPr="008F4AD4">
        <w:t xml:space="preserve">6.3.3.8. </w:t>
      </w:r>
      <w:r w:rsidR="002D5933" w:rsidRPr="008F4AD4">
        <w:t>Наряду с соответствующей квалификацией и профессионализмом все сотрудники организации должны обладать высокими моральными и морально-этическими качествами, чувством ответственности и руководствоваться в работе принципами гуманности, справедливости, объективности и доброжелательности.</w:t>
      </w:r>
    </w:p>
    <w:p w:rsidR="002D5933" w:rsidRPr="008F4AD4" w:rsidRDefault="002D5933" w:rsidP="00CC476C">
      <w:pPr>
        <w:spacing w:line="276" w:lineRule="auto"/>
        <w:jc w:val="both"/>
      </w:pPr>
    </w:p>
    <w:p w:rsidR="002D5933" w:rsidRPr="008F4AD4" w:rsidRDefault="00490DD2" w:rsidP="00CC476C">
      <w:pPr>
        <w:spacing w:line="276" w:lineRule="auto"/>
        <w:jc w:val="both"/>
      </w:pPr>
      <w:r w:rsidRPr="008F4AD4">
        <w:t xml:space="preserve">6.3.3.9. </w:t>
      </w:r>
      <w:r w:rsidR="002D5933" w:rsidRPr="008F4AD4">
        <w:t>При оказании услуг персонал организации должен проявлять к получателям социальных услуг максимальные чуткость, вежливость, внимание, выдержку, предусмотрительность, терпение и учитывать их физическое и психическое состояние.</w:t>
      </w:r>
    </w:p>
    <w:p w:rsidR="002D5933" w:rsidRPr="008F4AD4" w:rsidRDefault="002D5933" w:rsidP="00CC476C">
      <w:pPr>
        <w:spacing w:line="276" w:lineRule="auto"/>
        <w:jc w:val="both"/>
      </w:pPr>
    </w:p>
    <w:p w:rsidR="002D5933" w:rsidRPr="008F4AD4" w:rsidRDefault="00490DD2" w:rsidP="00CC476C">
      <w:pPr>
        <w:spacing w:line="276" w:lineRule="auto"/>
        <w:jc w:val="both"/>
      </w:pPr>
      <w:r w:rsidRPr="008F4AD4">
        <w:t xml:space="preserve">6.3.3.10. </w:t>
      </w:r>
      <w:r w:rsidR="002D5933" w:rsidRPr="008F4AD4">
        <w:t>Сведения личного характера о получателе социальных услуг, ставшие известными сотрудникам организации при оказании социальных услуг, составляют профессиональную тайну. Сотрудники, виновные в разглашении профессиональной тайны, несут ответственность в порядке, установленном законодательством Российской Федерации.</w:t>
      </w:r>
    </w:p>
    <w:p w:rsidR="00BE046C" w:rsidRPr="008F4AD4" w:rsidRDefault="00BE046C" w:rsidP="00CC476C">
      <w:pPr>
        <w:widowControl w:val="0"/>
        <w:suppressAutoHyphens/>
        <w:spacing w:line="276" w:lineRule="auto"/>
        <w:contextualSpacing/>
        <w:jc w:val="both"/>
        <w:rPr>
          <w:rFonts w:eastAsia="Lucida Sans Unicode"/>
          <w:color w:val="000000"/>
          <w:lang w:eastAsia="en-US" w:bidi="en-US"/>
        </w:rPr>
      </w:pPr>
    </w:p>
    <w:p w:rsidR="00595175" w:rsidRPr="008F4AD4" w:rsidRDefault="00490DD2" w:rsidP="00CC476C">
      <w:pPr>
        <w:widowControl w:val="0"/>
        <w:suppressAutoHyphens/>
        <w:spacing w:line="276" w:lineRule="auto"/>
        <w:contextualSpacing/>
        <w:jc w:val="both"/>
      </w:pPr>
      <w:r w:rsidRPr="008F4AD4">
        <w:t>6.3.3.11</w:t>
      </w:r>
      <w:r w:rsidR="00DF7B66" w:rsidRPr="008F4AD4">
        <w:rPr>
          <w:rFonts w:eastAsia="Lucida Sans Unicode"/>
          <w:color w:val="000000"/>
          <w:lang w:eastAsia="en-US" w:bidi="en-US"/>
        </w:rPr>
        <w:t>.</w:t>
      </w:r>
      <w:r w:rsidRPr="008F4AD4">
        <w:rPr>
          <w:rFonts w:eastAsia="Lucida Sans Unicode"/>
          <w:color w:val="000000"/>
          <w:lang w:eastAsia="en-US" w:bidi="en-US"/>
        </w:rPr>
        <w:t xml:space="preserve"> </w:t>
      </w:r>
      <w:r w:rsidR="00595175" w:rsidRPr="008F4AD4">
        <w:t>Контроль документооборота  заключается в том, чтобы принятая стандартная процедура документирования трудовых отношений обеспечивала:</w:t>
      </w:r>
    </w:p>
    <w:p w:rsidR="00595175" w:rsidRPr="008F4AD4" w:rsidRDefault="00DF7B66" w:rsidP="003B252D">
      <w:pPr>
        <w:numPr>
          <w:ilvl w:val="0"/>
          <w:numId w:val="4"/>
        </w:numPr>
        <w:spacing w:line="276" w:lineRule="auto"/>
        <w:ind w:left="0" w:firstLine="0"/>
        <w:jc w:val="both"/>
      </w:pPr>
      <w:r w:rsidRPr="008F4AD4">
        <w:t>в</w:t>
      </w:r>
      <w:r w:rsidR="00595175" w:rsidRPr="008F4AD4">
        <w:t>несение в документы всей необходимой информации;</w:t>
      </w:r>
    </w:p>
    <w:p w:rsidR="00595175" w:rsidRPr="008F4AD4" w:rsidRDefault="00DF7B66" w:rsidP="003B252D">
      <w:pPr>
        <w:numPr>
          <w:ilvl w:val="0"/>
          <w:numId w:val="4"/>
        </w:numPr>
        <w:spacing w:line="276" w:lineRule="auto"/>
        <w:ind w:left="0" w:firstLine="0"/>
        <w:jc w:val="both"/>
      </w:pPr>
      <w:r w:rsidRPr="008F4AD4">
        <w:t>с</w:t>
      </w:r>
      <w:r w:rsidR="00595175" w:rsidRPr="008F4AD4">
        <w:t>облюдение в документах всей необходимой информации;</w:t>
      </w:r>
    </w:p>
    <w:p w:rsidR="00595175" w:rsidRPr="008F4AD4" w:rsidRDefault="00DF7B66" w:rsidP="003B252D">
      <w:pPr>
        <w:numPr>
          <w:ilvl w:val="0"/>
          <w:numId w:val="4"/>
        </w:numPr>
        <w:spacing w:line="276" w:lineRule="auto"/>
        <w:ind w:left="0" w:firstLine="0"/>
        <w:jc w:val="both"/>
      </w:pPr>
      <w:r w:rsidRPr="008F4AD4">
        <w:t>с</w:t>
      </w:r>
      <w:r w:rsidR="00595175" w:rsidRPr="008F4AD4">
        <w:t>облюдение в процессе создания документов действующего законодательства РФ;</w:t>
      </w:r>
    </w:p>
    <w:p w:rsidR="00595175" w:rsidRPr="008F4AD4" w:rsidRDefault="00DF7B66" w:rsidP="003B252D">
      <w:pPr>
        <w:numPr>
          <w:ilvl w:val="0"/>
          <w:numId w:val="4"/>
        </w:numPr>
        <w:spacing w:line="276" w:lineRule="auto"/>
        <w:ind w:left="0" w:firstLine="0"/>
        <w:jc w:val="both"/>
      </w:pPr>
      <w:r w:rsidRPr="008F4AD4">
        <w:t>з</w:t>
      </w:r>
      <w:r w:rsidR="00595175" w:rsidRPr="008F4AD4">
        <w:t>ащиту созданных документов от несанкционированного доступа.</w:t>
      </w:r>
    </w:p>
    <w:p w:rsidR="00595175" w:rsidRPr="008F4AD4" w:rsidRDefault="00595175" w:rsidP="00CC476C">
      <w:pPr>
        <w:spacing w:line="276" w:lineRule="auto"/>
        <w:jc w:val="both"/>
      </w:pPr>
    </w:p>
    <w:p w:rsidR="00595175" w:rsidRPr="008F4AD4" w:rsidRDefault="00490DD2" w:rsidP="00CC476C">
      <w:pPr>
        <w:spacing w:line="276" w:lineRule="auto"/>
        <w:jc w:val="both"/>
      </w:pPr>
      <w:r w:rsidRPr="008F4AD4">
        <w:t>6.3.3.12</w:t>
      </w:r>
      <w:r w:rsidRPr="008F4AD4">
        <w:rPr>
          <w:rFonts w:eastAsia="Lucida Sans Unicode"/>
          <w:color w:val="000000"/>
          <w:lang w:eastAsia="en-US" w:bidi="en-US"/>
        </w:rPr>
        <w:t xml:space="preserve">. </w:t>
      </w:r>
      <w:r w:rsidR="00827140" w:rsidRPr="008F4AD4">
        <w:t>Специалист по персоналу</w:t>
      </w:r>
      <w:r w:rsidR="00C57D08" w:rsidRPr="008F4AD4">
        <w:t xml:space="preserve"> </w:t>
      </w:r>
      <w:r w:rsidR="00595175" w:rsidRPr="008F4AD4">
        <w:t xml:space="preserve"> контролирует соблюдение</w:t>
      </w:r>
      <w:r w:rsidR="00827140" w:rsidRPr="008F4AD4">
        <w:t xml:space="preserve"> работниками дисциплины  труда </w:t>
      </w:r>
      <w:r w:rsidR="00595175" w:rsidRPr="008F4AD4">
        <w:t xml:space="preserve">и внутреннего трудового распорядка, которые регламентируются трудовым законодательством и </w:t>
      </w:r>
      <w:r w:rsidR="003A10F5" w:rsidRPr="008F4AD4">
        <w:t>Коллективным договором организации</w:t>
      </w:r>
      <w:r w:rsidR="00EF7A82" w:rsidRPr="008F4AD4">
        <w:t>.</w:t>
      </w:r>
      <w:r w:rsidR="00595175" w:rsidRPr="008F4AD4">
        <w:t xml:space="preserve"> Информация используется при рассмотрении вопросов поощрений и материального </w:t>
      </w:r>
      <w:r w:rsidR="00C57D08" w:rsidRPr="008F4AD4">
        <w:t xml:space="preserve"> и нематериального </w:t>
      </w:r>
      <w:r w:rsidR="00595175" w:rsidRPr="008F4AD4">
        <w:t>стимулирования.</w:t>
      </w:r>
    </w:p>
    <w:p w:rsidR="00490DD2" w:rsidRPr="008F4AD4" w:rsidRDefault="00490DD2" w:rsidP="00CC476C">
      <w:pPr>
        <w:spacing w:line="276" w:lineRule="auto"/>
        <w:jc w:val="both"/>
      </w:pPr>
    </w:p>
    <w:p w:rsidR="00595175" w:rsidRPr="008F4AD4" w:rsidRDefault="00490DD2" w:rsidP="00CC476C">
      <w:pPr>
        <w:spacing w:line="276" w:lineRule="auto"/>
        <w:jc w:val="both"/>
      </w:pPr>
      <w:r w:rsidRPr="008F4AD4">
        <w:t>6.3.3.13</w:t>
      </w:r>
      <w:r w:rsidRPr="008F4AD4">
        <w:rPr>
          <w:rFonts w:eastAsia="Lucida Sans Unicode"/>
          <w:color w:val="000000"/>
          <w:lang w:eastAsia="en-US" w:bidi="en-US"/>
        </w:rPr>
        <w:t xml:space="preserve">. </w:t>
      </w:r>
      <w:r w:rsidR="00595175" w:rsidRPr="008F4AD4">
        <w:t xml:space="preserve">Контролю своевременного предоставления и начисления оплаты ежегодных отпусков способствует фиксированный график отпусков, утвержденный директором.  </w:t>
      </w:r>
    </w:p>
    <w:p w:rsidR="006C1C04" w:rsidRPr="008F4AD4" w:rsidRDefault="006C1C04" w:rsidP="00CC476C">
      <w:pPr>
        <w:spacing w:line="276" w:lineRule="auto"/>
        <w:jc w:val="center"/>
        <w:rPr>
          <w:b/>
        </w:rPr>
      </w:pPr>
    </w:p>
    <w:p w:rsidR="00595175" w:rsidRPr="008F4AD4" w:rsidRDefault="00595175" w:rsidP="00CC476C">
      <w:pPr>
        <w:spacing w:line="276" w:lineRule="auto"/>
        <w:jc w:val="center"/>
        <w:rPr>
          <w:b/>
        </w:rPr>
      </w:pPr>
      <w:r w:rsidRPr="008F4AD4">
        <w:rPr>
          <w:b/>
        </w:rPr>
        <w:t>Дисциплина труда</w:t>
      </w:r>
    </w:p>
    <w:p w:rsidR="006C1C04" w:rsidRPr="008F4AD4" w:rsidRDefault="006C1C04" w:rsidP="00CC476C">
      <w:pPr>
        <w:spacing w:line="276" w:lineRule="auto"/>
        <w:jc w:val="center"/>
        <w:rPr>
          <w:b/>
        </w:rPr>
      </w:pPr>
    </w:p>
    <w:p w:rsidR="00595175" w:rsidRPr="008F4AD4" w:rsidRDefault="001C22A5" w:rsidP="00CC476C">
      <w:pPr>
        <w:spacing w:line="276" w:lineRule="auto"/>
        <w:jc w:val="both"/>
      </w:pPr>
      <w:r w:rsidRPr="008F4AD4">
        <w:t>6.3.3.14</w:t>
      </w:r>
      <w:r w:rsidRPr="008F4AD4">
        <w:rPr>
          <w:rFonts w:eastAsia="Lucida Sans Unicode"/>
          <w:color w:val="000000"/>
          <w:lang w:eastAsia="en-US" w:bidi="en-US"/>
        </w:rPr>
        <w:t xml:space="preserve">. </w:t>
      </w:r>
      <w:r w:rsidR="00595175" w:rsidRPr="008F4AD4">
        <w:t xml:space="preserve">Дисциплина труда </w:t>
      </w:r>
      <w:r w:rsidR="006C1C04" w:rsidRPr="008F4AD4">
        <w:t>– обязательное</w:t>
      </w:r>
      <w:r w:rsidR="00595175" w:rsidRPr="008F4AD4">
        <w:t xml:space="preserve"> для всех работников подчинение правилам поведения, </w:t>
      </w:r>
      <w:r w:rsidR="006C1C04" w:rsidRPr="008F4AD4">
        <w:t>определенным в</w:t>
      </w:r>
      <w:r w:rsidR="00595175" w:rsidRPr="008F4AD4">
        <w:t xml:space="preserve"> соответствии с Трудовым кодексом РФ (гл. 29,30), иными федеральными законами, коллективным договором </w:t>
      </w:r>
      <w:r w:rsidR="006C1C04" w:rsidRPr="008F4AD4">
        <w:t>соглашениями локальными</w:t>
      </w:r>
      <w:r w:rsidR="00595175" w:rsidRPr="008F4AD4">
        <w:t xml:space="preserve"> нормативными актами, трудовым договором.</w:t>
      </w:r>
    </w:p>
    <w:p w:rsidR="00595175" w:rsidRPr="008F4AD4" w:rsidRDefault="00595175" w:rsidP="003B252D">
      <w:pPr>
        <w:pStyle w:val="af6"/>
        <w:numPr>
          <w:ilvl w:val="0"/>
          <w:numId w:val="5"/>
        </w:numPr>
        <w:spacing w:after="0"/>
        <w:ind w:left="0" w:firstLine="0"/>
        <w:jc w:val="both"/>
        <w:rPr>
          <w:rFonts w:ascii="Times New Roman" w:hAnsi="Times New Roman"/>
          <w:sz w:val="24"/>
          <w:szCs w:val="24"/>
        </w:rPr>
      </w:pPr>
      <w:r w:rsidRPr="008F4AD4">
        <w:rPr>
          <w:rFonts w:ascii="Times New Roman" w:hAnsi="Times New Roman"/>
          <w:sz w:val="24"/>
          <w:szCs w:val="24"/>
        </w:rPr>
        <w:t>Выполнение обязанностей, предусмотренных трудовым договором, должностных инструкций;</w:t>
      </w:r>
    </w:p>
    <w:p w:rsidR="00595175" w:rsidRPr="008F4AD4" w:rsidRDefault="00595175" w:rsidP="003B252D">
      <w:pPr>
        <w:pStyle w:val="af6"/>
        <w:numPr>
          <w:ilvl w:val="0"/>
          <w:numId w:val="5"/>
        </w:numPr>
        <w:spacing w:after="0"/>
        <w:ind w:left="0" w:firstLine="0"/>
        <w:jc w:val="both"/>
        <w:rPr>
          <w:rFonts w:ascii="Times New Roman" w:hAnsi="Times New Roman"/>
          <w:sz w:val="24"/>
          <w:szCs w:val="24"/>
        </w:rPr>
      </w:pPr>
      <w:r w:rsidRPr="008F4AD4">
        <w:rPr>
          <w:rFonts w:ascii="Times New Roman" w:hAnsi="Times New Roman"/>
          <w:sz w:val="24"/>
          <w:szCs w:val="24"/>
        </w:rPr>
        <w:t>Соблюдение техники безопасности, норм санитарии и гигиены труда;</w:t>
      </w:r>
    </w:p>
    <w:p w:rsidR="00595175" w:rsidRPr="008F4AD4" w:rsidRDefault="00595175" w:rsidP="003B252D">
      <w:pPr>
        <w:pStyle w:val="af6"/>
        <w:numPr>
          <w:ilvl w:val="0"/>
          <w:numId w:val="5"/>
        </w:numPr>
        <w:spacing w:after="0"/>
        <w:ind w:left="0" w:firstLine="0"/>
        <w:jc w:val="both"/>
        <w:rPr>
          <w:rFonts w:ascii="Times New Roman" w:hAnsi="Times New Roman"/>
          <w:sz w:val="24"/>
          <w:szCs w:val="24"/>
        </w:rPr>
      </w:pPr>
      <w:r w:rsidRPr="008F4AD4">
        <w:rPr>
          <w:rFonts w:ascii="Times New Roman" w:hAnsi="Times New Roman"/>
          <w:sz w:val="24"/>
          <w:szCs w:val="24"/>
        </w:rPr>
        <w:t>Соблюдение порядка хранения документов;</w:t>
      </w:r>
    </w:p>
    <w:p w:rsidR="00595175" w:rsidRPr="008F4AD4" w:rsidRDefault="00595175" w:rsidP="003B252D">
      <w:pPr>
        <w:pStyle w:val="af6"/>
        <w:numPr>
          <w:ilvl w:val="0"/>
          <w:numId w:val="5"/>
        </w:numPr>
        <w:spacing w:after="0"/>
        <w:ind w:left="0" w:firstLine="0"/>
        <w:jc w:val="both"/>
        <w:rPr>
          <w:rFonts w:ascii="Times New Roman" w:hAnsi="Times New Roman"/>
          <w:sz w:val="24"/>
          <w:szCs w:val="24"/>
        </w:rPr>
      </w:pPr>
      <w:r w:rsidRPr="008F4AD4">
        <w:rPr>
          <w:rFonts w:ascii="Times New Roman" w:hAnsi="Times New Roman"/>
          <w:sz w:val="24"/>
          <w:szCs w:val="24"/>
        </w:rPr>
        <w:t>Знание нормативных актов, относящихся к трудовой деятельности;</w:t>
      </w:r>
    </w:p>
    <w:p w:rsidR="00595175" w:rsidRPr="008F4AD4" w:rsidRDefault="00595175" w:rsidP="003B252D">
      <w:pPr>
        <w:pStyle w:val="af6"/>
        <w:numPr>
          <w:ilvl w:val="0"/>
          <w:numId w:val="5"/>
        </w:numPr>
        <w:spacing w:after="0"/>
        <w:ind w:left="0" w:firstLine="0"/>
        <w:jc w:val="both"/>
        <w:rPr>
          <w:rFonts w:ascii="Times New Roman" w:hAnsi="Times New Roman"/>
          <w:sz w:val="24"/>
          <w:szCs w:val="24"/>
        </w:rPr>
      </w:pPr>
      <w:r w:rsidRPr="008F4AD4">
        <w:rPr>
          <w:rFonts w:ascii="Times New Roman" w:hAnsi="Times New Roman"/>
          <w:sz w:val="24"/>
          <w:szCs w:val="24"/>
        </w:rPr>
        <w:t>Соблюдение конфиденциальности в работе;</w:t>
      </w:r>
    </w:p>
    <w:p w:rsidR="00595175" w:rsidRPr="008F4AD4" w:rsidRDefault="00595175" w:rsidP="003B252D">
      <w:pPr>
        <w:pStyle w:val="af6"/>
        <w:numPr>
          <w:ilvl w:val="0"/>
          <w:numId w:val="5"/>
        </w:numPr>
        <w:spacing w:after="0"/>
        <w:ind w:left="0" w:firstLine="0"/>
        <w:jc w:val="both"/>
        <w:rPr>
          <w:rFonts w:ascii="Times New Roman" w:hAnsi="Times New Roman"/>
          <w:sz w:val="24"/>
          <w:szCs w:val="24"/>
        </w:rPr>
      </w:pPr>
      <w:r w:rsidRPr="008F4AD4">
        <w:rPr>
          <w:rFonts w:ascii="Times New Roman" w:hAnsi="Times New Roman"/>
          <w:sz w:val="24"/>
          <w:szCs w:val="24"/>
        </w:rPr>
        <w:t>Соблюдение трудовой дисциплины;</w:t>
      </w:r>
    </w:p>
    <w:p w:rsidR="00595175" w:rsidRPr="008F4AD4" w:rsidRDefault="00595175" w:rsidP="003B252D">
      <w:pPr>
        <w:pStyle w:val="af6"/>
        <w:numPr>
          <w:ilvl w:val="0"/>
          <w:numId w:val="5"/>
        </w:numPr>
        <w:spacing w:after="0"/>
        <w:ind w:left="0" w:firstLine="0"/>
        <w:jc w:val="both"/>
        <w:rPr>
          <w:rFonts w:ascii="Times New Roman" w:hAnsi="Times New Roman"/>
          <w:sz w:val="24"/>
          <w:szCs w:val="24"/>
        </w:rPr>
      </w:pPr>
      <w:r w:rsidRPr="008F4AD4">
        <w:rPr>
          <w:rFonts w:ascii="Times New Roman" w:hAnsi="Times New Roman"/>
          <w:sz w:val="24"/>
          <w:szCs w:val="24"/>
        </w:rPr>
        <w:t xml:space="preserve">Соблюдение внутреннего трудового распорядка. </w:t>
      </w:r>
    </w:p>
    <w:p w:rsidR="00BE046C" w:rsidRPr="008F4AD4" w:rsidRDefault="00BE046C" w:rsidP="00CC476C">
      <w:pPr>
        <w:widowControl w:val="0"/>
        <w:suppressAutoHyphens/>
        <w:spacing w:line="276" w:lineRule="auto"/>
        <w:contextualSpacing/>
        <w:jc w:val="both"/>
        <w:rPr>
          <w:rFonts w:eastAsia="Lucida Sans Unicode"/>
          <w:color w:val="000000"/>
          <w:lang w:eastAsia="en-US" w:bidi="en-US"/>
        </w:rPr>
      </w:pPr>
    </w:p>
    <w:p w:rsidR="002D5933" w:rsidRPr="008F4AD4" w:rsidRDefault="00DA4135" w:rsidP="00CC476C">
      <w:pPr>
        <w:widowControl w:val="0"/>
        <w:suppressAutoHyphens/>
        <w:spacing w:line="276" w:lineRule="auto"/>
        <w:contextualSpacing/>
        <w:jc w:val="center"/>
        <w:outlineLvl w:val="1"/>
        <w:rPr>
          <w:rFonts w:eastAsia="PMingLiU"/>
          <w:b/>
          <w:bCs/>
          <w:color w:val="000000"/>
          <w:lang w:eastAsia="zh-TW" w:bidi="en-US"/>
        </w:rPr>
      </w:pPr>
      <w:r w:rsidRPr="008F4AD4">
        <w:rPr>
          <w:b/>
        </w:rPr>
        <w:t>6.3.</w:t>
      </w:r>
      <w:r w:rsidR="002D5933" w:rsidRPr="008F4AD4">
        <w:rPr>
          <w:rFonts w:eastAsia="PMingLiU"/>
          <w:b/>
          <w:bCs/>
          <w:color w:val="000000"/>
          <w:lang w:eastAsia="zh-TW" w:bidi="en-US"/>
        </w:rPr>
        <w:t>4. Требования к специальному и табельному техническому оснащению поставщика социальных услуг</w:t>
      </w:r>
    </w:p>
    <w:p w:rsidR="002D5933" w:rsidRPr="008F4AD4" w:rsidRDefault="002D5933" w:rsidP="00CC476C">
      <w:pPr>
        <w:spacing w:line="276" w:lineRule="auto"/>
        <w:jc w:val="center"/>
      </w:pPr>
    </w:p>
    <w:p w:rsidR="002D5933" w:rsidRPr="008F4AD4" w:rsidRDefault="00DA4135" w:rsidP="00CC476C">
      <w:pPr>
        <w:spacing w:line="276" w:lineRule="auto"/>
        <w:jc w:val="both"/>
        <w:rPr>
          <w:rFonts w:eastAsia="Lucida Sans Unicode"/>
          <w:color w:val="000000"/>
          <w:lang w:eastAsia="en-US" w:bidi="en-US"/>
        </w:rPr>
      </w:pPr>
      <w:r w:rsidRPr="008F4AD4">
        <w:t>6.3.4.1.</w:t>
      </w:r>
      <w:r w:rsidR="002D5933" w:rsidRPr="008F4AD4">
        <w:t xml:space="preserve"> Каждая организация должна быть оснащена </w:t>
      </w:r>
      <w:r w:rsidR="002D5933" w:rsidRPr="008F4AD4">
        <w:rPr>
          <w:rFonts w:eastAsia="Lucida Sans Unicode"/>
          <w:color w:val="000000"/>
          <w:lang w:eastAsia="en-US" w:bidi="en-US"/>
        </w:rPr>
        <w:t>специальным и табельным техническим оснащением для предоставления социального обслуживания на дому надлежащего качества.</w:t>
      </w:r>
    </w:p>
    <w:p w:rsidR="00DA4135" w:rsidRPr="008F4AD4" w:rsidRDefault="00DA4135" w:rsidP="00CC476C">
      <w:pPr>
        <w:spacing w:line="276" w:lineRule="auto"/>
        <w:jc w:val="both"/>
        <w:rPr>
          <w:rFonts w:eastAsia="Lucida Sans Unicode"/>
          <w:color w:val="000000"/>
          <w:lang w:eastAsia="en-US" w:bidi="en-US"/>
        </w:rPr>
      </w:pPr>
    </w:p>
    <w:p w:rsidR="002D5933" w:rsidRPr="008F4AD4" w:rsidRDefault="00DA4135" w:rsidP="00CC476C">
      <w:pPr>
        <w:widowControl w:val="0"/>
        <w:suppressAutoHyphens/>
        <w:spacing w:line="276" w:lineRule="auto"/>
        <w:contextualSpacing/>
        <w:jc w:val="both"/>
        <w:rPr>
          <w:rFonts w:eastAsia="Lucida Sans Unicode"/>
          <w:color w:val="000000"/>
          <w:lang w:eastAsia="en-US" w:bidi="en-US"/>
        </w:rPr>
      </w:pPr>
      <w:r w:rsidRPr="008F4AD4">
        <w:t xml:space="preserve">6.3.4.2. </w:t>
      </w:r>
      <w:r w:rsidR="002D5933" w:rsidRPr="008F4AD4">
        <w:rPr>
          <w:rFonts w:eastAsia="Lucida Sans Unicode"/>
          <w:color w:val="000000"/>
          <w:lang w:eastAsia="en-US" w:bidi="en-US"/>
        </w:rPr>
        <w:t>В состав специального и табельного технического оснащения входит аппаратура, приборы, оборудование, приспособления, инструменты и другие технические устройства и средства, используемые при выполнении действий по предоставлению социального обслуживания на дому.</w:t>
      </w:r>
    </w:p>
    <w:p w:rsidR="00DA4135" w:rsidRPr="008F4AD4" w:rsidRDefault="00DA4135" w:rsidP="00CC476C">
      <w:pPr>
        <w:widowControl w:val="0"/>
        <w:suppressAutoHyphens/>
        <w:spacing w:line="276" w:lineRule="auto"/>
        <w:contextualSpacing/>
        <w:jc w:val="both"/>
      </w:pPr>
    </w:p>
    <w:p w:rsidR="002D5933" w:rsidRPr="008F4AD4" w:rsidRDefault="00DA4135" w:rsidP="00CC476C">
      <w:pPr>
        <w:widowControl w:val="0"/>
        <w:suppressAutoHyphens/>
        <w:spacing w:line="276" w:lineRule="auto"/>
        <w:contextualSpacing/>
        <w:jc w:val="both"/>
        <w:rPr>
          <w:rFonts w:eastAsia="Lucida Sans Unicode"/>
          <w:color w:val="000000"/>
          <w:lang w:eastAsia="en-US" w:bidi="en-US"/>
        </w:rPr>
      </w:pPr>
      <w:r w:rsidRPr="008F4AD4">
        <w:t xml:space="preserve">6.3.4.3. </w:t>
      </w:r>
      <w:r w:rsidR="002D5933" w:rsidRPr="008F4AD4">
        <w:rPr>
          <w:rFonts w:eastAsia="Lucida Sans Unicode"/>
          <w:color w:val="000000"/>
          <w:lang w:eastAsia="en-US" w:bidi="en-US"/>
        </w:rPr>
        <w:t>Оснащение организации содержится в технически исправном состоянии и систематически проверяется.</w:t>
      </w:r>
    </w:p>
    <w:p w:rsidR="00DA4135" w:rsidRPr="008F4AD4" w:rsidRDefault="00DA4135" w:rsidP="00CC476C">
      <w:pPr>
        <w:widowControl w:val="0"/>
        <w:suppressAutoHyphens/>
        <w:spacing w:line="276" w:lineRule="auto"/>
        <w:contextualSpacing/>
        <w:jc w:val="both"/>
        <w:rPr>
          <w:rFonts w:eastAsia="Lucida Sans Unicode"/>
          <w:color w:val="000000"/>
          <w:lang w:eastAsia="en-US" w:bidi="en-US"/>
        </w:rPr>
      </w:pPr>
    </w:p>
    <w:p w:rsidR="002D5933" w:rsidRPr="008F4AD4" w:rsidRDefault="00DA4135" w:rsidP="00CC476C">
      <w:pPr>
        <w:widowControl w:val="0"/>
        <w:suppressAutoHyphens/>
        <w:spacing w:line="276" w:lineRule="auto"/>
        <w:contextualSpacing/>
        <w:jc w:val="both"/>
        <w:rPr>
          <w:rFonts w:eastAsia="Lucida Sans Unicode"/>
          <w:color w:val="000000"/>
          <w:lang w:eastAsia="en-US" w:bidi="en-US"/>
        </w:rPr>
      </w:pPr>
      <w:r w:rsidRPr="008F4AD4">
        <w:t xml:space="preserve">6.3.4.4. </w:t>
      </w:r>
      <w:r w:rsidR="002D5933" w:rsidRPr="008F4AD4">
        <w:rPr>
          <w:rFonts w:eastAsia="Lucida Sans Unicode"/>
          <w:color w:val="000000"/>
          <w:lang w:eastAsia="en-US" w:bidi="en-US"/>
        </w:rPr>
        <w:t>Неисправное оснащение, дающее при работе сомнительные результаты, снимается с эксплуатации, заменяется или ремонтируется (если они подлежат ремонту), а пригодность отремонтированных подтверждается их проверкой соответствующими организациями, с которыми заключается договор.</w:t>
      </w:r>
    </w:p>
    <w:p w:rsidR="00DA4135" w:rsidRPr="008F4AD4" w:rsidRDefault="00DA4135" w:rsidP="00CC476C">
      <w:pPr>
        <w:widowControl w:val="0"/>
        <w:suppressAutoHyphens/>
        <w:spacing w:line="276" w:lineRule="auto"/>
        <w:contextualSpacing/>
        <w:jc w:val="both"/>
        <w:rPr>
          <w:rFonts w:eastAsia="Lucida Sans Unicode"/>
          <w:color w:val="000000"/>
          <w:lang w:eastAsia="en-US" w:bidi="en-US"/>
        </w:rPr>
      </w:pPr>
    </w:p>
    <w:p w:rsidR="002D5933" w:rsidRPr="008F4AD4" w:rsidRDefault="00DA4135" w:rsidP="00CC476C">
      <w:pPr>
        <w:spacing w:line="276" w:lineRule="auto"/>
        <w:jc w:val="both"/>
        <w:rPr>
          <w:rFonts w:eastAsia="Lucida Sans Unicode"/>
          <w:color w:val="000000"/>
          <w:lang w:eastAsia="en-US" w:bidi="en-US"/>
        </w:rPr>
      </w:pPr>
      <w:r w:rsidRPr="008F4AD4">
        <w:t xml:space="preserve">6.3.4.5. </w:t>
      </w:r>
      <w:r w:rsidR="002D5933" w:rsidRPr="008F4AD4">
        <w:t xml:space="preserve">Обеспечение материально-техническими ресурсами (канцелярскими товарами, мебелью, оргтехникой, транспортом, связью и иными ресурсами) проводится по ежегодному </w:t>
      </w:r>
      <w:r w:rsidR="002D5933" w:rsidRPr="008F4AD4">
        <w:rPr>
          <w:rFonts w:eastAsia="Lucida Sans Unicode"/>
          <w:color w:val="000000"/>
          <w:lang w:eastAsia="en-US" w:bidi="en-US"/>
        </w:rPr>
        <w:t xml:space="preserve"> плану работы, в котором отражаются перспективы закупки, проверки и ремонта оснащения. </w:t>
      </w:r>
    </w:p>
    <w:p w:rsidR="00DA4135" w:rsidRPr="008F4AD4" w:rsidRDefault="00DA4135" w:rsidP="00CC476C">
      <w:pPr>
        <w:spacing w:line="276" w:lineRule="auto"/>
        <w:jc w:val="both"/>
      </w:pPr>
    </w:p>
    <w:p w:rsidR="002D5933" w:rsidRPr="008F4AD4" w:rsidRDefault="00DA4135" w:rsidP="00CC476C">
      <w:pPr>
        <w:spacing w:line="276" w:lineRule="auto"/>
        <w:jc w:val="both"/>
        <w:rPr>
          <w:rFonts w:eastAsia="Lucida Sans Unicode"/>
          <w:color w:val="000000"/>
          <w:lang w:eastAsia="en-US" w:bidi="en-US"/>
        </w:rPr>
      </w:pPr>
      <w:r w:rsidRPr="008F4AD4">
        <w:t xml:space="preserve">6.3.4.5. </w:t>
      </w:r>
      <w:r w:rsidR="002D5933" w:rsidRPr="008F4AD4">
        <w:rPr>
          <w:rFonts w:eastAsia="Lucida Sans Unicode"/>
          <w:color w:val="000000"/>
          <w:lang w:eastAsia="en-US" w:bidi="en-US"/>
        </w:rPr>
        <w:t>Руководитель организации назначает лицо, ответственное за эксплуатацию оснащения, правильность и эффективность его использования.</w:t>
      </w:r>
    </w:p>
    <w:p w:rsidR="00DA4135" w:rsidRPr="008F4AD4" w:rsidRDefault="00DA4135" w:rsidP="00CC476C">
      <w:pPr>
        <w:spacing w:line="276" w:lineRule="auto"/>
        <w:jc w:val="both"/>
      </w:pPr>
    </w:p>
    <w:p w:rsidR="002D5933" w:rsidRPr="008F4AD4" w:rsidRDefault="00DA4135" w:rsidP="00CC476C">
      <w:pPr>
        <w:widowControl w:val="0"/>
        <w:suppressAutoHyphens/>
        <w:spacing w:line="276" w:lineRule="auto"/>
        <w:contextualSpacing/>
        <w:jc w:val="both"/>
        <w:rPr>
          <w:rFonts w:eastAsia="Lucida Sans Unicode"/>
          <w:color w:val="000000"/>
          <w:lang w:eastAsia="en-US" w:bidi="en-US"/>
        </w:rPr>
      </w:pPr>
      <w:r w:rsidRPr="008F4AD4">
        <w:t xml:space="preserve">6.3.4.6. </w:t>
      </w:r>
      <w:r w:rsidR="002D5933" w:rsidRPr="008F4AD4">
        <w:rPr>
          <w:rFonts w:eastAsia="Lucida Sans Unicode"/>
          <w:color w:val="000000"/>
          <w:lang w:eastAsia="en-US" w:bidi="en-US"/>
        </w:rPr>
        <w:t xml:space="preserve">В организации каждый аппарат, оборудование и прибор имеет наглядную инструкцию по </w:t>
      </w:r>
      <w:r w:rsidR="002D5933" w:rsidRPr="008F4AD4">
        <w:rPr>
          <w:rFonts w:eastAsia="Lucida Sans Unicode"/>
          <w:color w:val="000000"/>
          <w:lang w:eastAsia="en-US" w:bidi="en-US"/>
        </w:rPr>
        <w:lastRenderedPageBreak/>
        <w:t>технике безопасности, и инвентарный номер расположенный непосредственно на видном месте.</w:t>
      </w:r>
    </w:p>
    <w:p w:rsidR="002D5933" w:rsidRPr="008F4AD4" w:rsidRDefault="002D5933" w:rsidP="00CC476C">
      <w:pPr>
        <w:widowControl w:val="0"/>
        <w:suppressAutoHyphens/>
        <w:spacing w:line="276" w:lineRule="auto"/>
        <w:ind w:firstLine="709"/>
        <w:contextualSpacing/>
        <w:jc w:val="both"/>
        <w:outlineLvl w:val="1"/>
        <w:rPr>
          <w:rFonts w:eastAsia="PMingLiU"/>
          <w:b/>
          <w:bCs/>
          <w:color w:val="000000"/>
          <w:lang w:eastAsia="zh-TW" w:bidi="en-US"/>
        </w:rPr>
      </w:pPr>
    </w:p>
    <w:p w:rsidR="002D5933" w:rsidRPr="008F4AD4" w:rsidRDefault="00DA4135" w:rsidP="00CC476C">
      <w:pPr>
        <w:widowControl w:val="0"/>
        <w:suppressAutoHyphens/>
        <w:spacing w:line="276" w:lineRule="auto"/>
        <w:contextualSpacing/>
        <w:jc w:val="center"/>
        <w:outlineLvl w:val="1"/>
        <w:rPr>
          <w:rFonts w:eastAsia="PMingLiU"/>
          <w:b/>
          <w:bCs/>
          <w:iCs/>
          <w:color w:val="000000"/>
          <w:lang w:eastAsia="zh-TW" w:bidi="en-US"/>
        </w:rPr>
      </w:pPr>
      <w:r w:rsidRPr="008F4AD4">
        <w:rPr>
          <w:rFonts w:eastAsia="PMingLiU"/>
          <w:b/>
          <w:bCs/>
          <w:color w:val="000000"/>
          <w:lang w:eastAsia="zh-TW" w:bidi="en-US"/>
        </w:rPr>
        <w:t>6.3.5.</w:t>
      </w:r>
      <w:r w:rsidR="002D5933" w:rsidRPr="008F4AD4">
        <w:rPr>
          <w:rFonts w:eastAsia="PMingLiU"/>
          <w:b/>
          <w:bCs/>
          <w:color w:val="000000"/>
          <w:lang w:eastAsia="zh-TW" w:bidi="en-US"/>
        </w:rPr>
        <w:t xml:space="preserve"> Требования к предоставлению</w:t>
      </w:r>
      <w:r w:rsidR="002D5933" w:rsidRPr="008F4AD4">
        <w:rPr>
          <w:rFonts w:eastAsia="PMingLiU"/>
          <w:b/>
          <w:bCs/>
          <w:iCs/>
          <w:color w:val="000000"/>
          <w:lang w:eastAsia="zh-TW" w:bidi="en-US"/>
        </w:rPr>
        <w:t xml:space="preserve"> информации о поставщике социальных услуг, порядке и правилах предоставления </w:t>
      </w:r>
      <w:r w:rsidR="006C1C04" w:rsidRPr="008F4AD4">
        <w:rPr>
          <w:rFonts w:eastAsia="PMingLiU"/>
          <w:b/>
          <w:bCs/>
          <w:iCs/>
          <w:color w:val="000000"/>
          <w:lang w:eastAsia="zh-TW" w:bidi="en-US"/>
        </w:rPr>
        <w:t>социального обслуживания</w:t>
      </w:r>
      <w:r w:rsidR="002D5933" w:rsidRPr="008F4AD4">
        <w:rPr>
          <w:rFonts w:eastAsia="PMingLiU"/>
          <w:b/>
          <w:bCs/>
          <w:iCs/>
          <w:color w:val="000000"/>
          <w:lang w:eastAsia="zh-TW" w:bidi="en-US"/>
        </w:rPr>
        <w:t xml:space="preserve"> на дому</w:t>
      </w:r>
    </w:p>
    <w:p w:rsidR="006C1C04" w:rsidRPr="008F4AD4" w:rsidRDefault="006C1C04" w:rsidP="00CC476C">
      <w:pPr>
        <w:widowControl w:val="0"/>
        <w:suppressAutoHyphens/>
        <w:spacing w:line="276" w:lineRule="auto"/>
        <w:contextualSpacing/>
        <w:jc w:val="center"/>
        <w:outlineLvl w:val="1"/>
        <w:rPr>
          <w:rFonts w:eastAsia="PMingLiU"/>
          <w:b/>
          <w:bCs/>
          <w:iCs/>
          <w:color w:val="000000"/>
          <w:lang w:eastAsia="zh-TW" w:bidi="en-US"/>
        </w:rPr>
      </w:pPr>
    </w:p>
    <w:p w:rsidR="00DA4135" w:rsidRPr="008F4AD4" w:rsidRDefault="00310579" w:rsidP="00CC476C">
      <w:pPr>
        <w:widowControl w:val="0"/>
        <w:overflowPunct w:val="0"/>
        <w:autoSpaceDE w:val="0"/>
        <w:autoSpaceDN w:val="0"/>
        <w:adjustRightInd w:val="0"/>
        <w:spacing w:line="276" w:lineRule="auto"/>
        <w:ind w:firstLine="720"/>
        <w:jc w:val="both"/>
      </w:pPr>
      <w:r w:rsidRPr="008F4AD4">
        <w:t>Вопросы информации являются основной составной частью СК, так как без правильно организованной информационной работы невозможно обеспечить качество предоставляемых услуг</w:t>
      </w:r>
    </w:p>
    <w:p w:rsidR="00310579" w:rsidRPr="008F4AD4" w:rsidRDefault="00310579" w:rsidP="00CC476C">
      <w:pPr>
        <w:widowControl w:val="0"/>
        <w:overflowPunct w:val="0"/>
        <w:autoSpaceDE w:val="0"/>
        <w:autoSpaceDN w:val="0"/>
        <w:adjustRightInd w:val="0"/>
        <w:spacing w:line="276" w:lineRule="auto"/>
        <w:ind w:firstLine="720"/>
        <w:jc w:val="both"/>
      </w:pPr>
    </w:p>
    <w:p w:rsidR="00310579" w:rsidRPr="008F4AD4" w:rsidRDefault="00DA4135" w:rsidP="00CC476C">
      <w:pPr>
        <w:spacing w:line="276" w:lineRule="auto"/>
        <w:jc w:val="both"/>
      </w:pPr>
      <w:r w:rsidRPr="008F4AD4">
        <w:t>6.3.5.1.</w:t>
      </w:r>
      <w:r w:rsidR="00310579" w:rsidRPr="008F4AD4">
        <w:t xml:space="preserve"> Организация обязана предоставлять бесплатно в доступной форме получателям социальных услуг или их законным представителям информацию об их правах и обязанностях, о видах социальных услуг, сроках, порядке и об условиях их предоставления, о тарифах на эти услуги и об их стоимости для получателя социальных услуг либо о возможности получать их бесплатно.</w:t>
      </w:r>
    </w:p>
    <w:p w:rsidR="002D5933" w:rsidRPr="008F4AD4" w:rsidRDefault="002D5933" w:rsidP="00CC476C">
      <w:pPr>
        <w:spacing w:line="276" w:lineRule="auto"/>
        <w:jc w:val="both"/>
      </w:pPr>
    </w:p>
    <w:p w:rsidR="002D5933" w:rsidRPr="008F4AD4" w:rsidRDefault="00DA4135" w:rsidP="00CC476C">
      <w:pPr>
        <w:spacing w:line="276" w:lineRule="auto"/>
        <w:jc w:val="both"/>
      </w:pPr>
      <w:r w:rsidRPr="008F4AD4">
        <w:t xml:space="preserve">6.3.5.2. </w:t>
      </w:r>
      <w:r w:rsidR="002D5933" w:rsidRPr="008F4AD4">
        <w:t>Организация обязана довести до сведения граждан свое наименование и местонахождение. Данная информация должна быть предоставлена способом, предусмотренным законодательством Российской Федерации и обеспечивающим ее доступность для граждан.</w:t>
      </w:r>
    </w:p>
    <w:p w:rsidR="002D5933" w:rsidRPr="008F4AD4" w:rsidRDefault="002D5933" w:rsidP="00CC476C">
      <w:pPr>
        <w:spacing w:line="276" w:lineRule="auto"/>
        <w:jc w:val="both"/>
      </w:pPr>
    </w:p>
    <w:p w:rsidR="002D5933" w:rsidRPr="008F4AD4" w:rsidRDefault="00DA4135" w:rsidP="00CC476C">
      <w:pPr>
        <w:widowControl w:val="0"/>
        <w:suppressAutoHyphens/>
        <w:spacing w:line="276" w:lineRule="auto"/>
        <w:jc w:val="both"/>
        <w:rPr>
          <w:rFonts w:eastAsia="Lucida Sans Unicode"/>
          <w:color w:val="000000"/>
          <w:lang w:eastAsia="en-US" w:bidi="en-US"/>
        </w:rPr>
      </w:pPr>
      <w:r w:rsidRPr="008F4AD4">
        <w:t xml:space="preserve">6.3.5.3. </w:t>
      </w:r>
      <w:r w:rsidR="00344766" w:rsidRPr="008F4AD4">
        <w:rPr>
          <w:rFonts w:eastAsia="Lucida Sans Unicode"/>
          <w:color w:val="000000"/>
          <w:lang w:eastAsia="en-US" w:bidi="en-US"/>
        </w:rPr>
        <w:t>Информирование</w:t>
      </w:r>
      <w:r w:rsidR="002D5933" w:rsidRPr="008F4AD4">
        <w:rPr>
          <w:rFonts w:eastAsia="Lucida Sans Unicode"/>
          <w:color w:val="000000"/>
          <w:lang w:eastAsia="en-US" w:bidi="en-US"/>
        </w:rPr>
        <w:t xml:space="preserve"> осуществляется непосредственно в помещениях поставщиков социальных услуг с использованием электронной или телефонной связи, информационно-телекоммуникационной сети Интернет, иными общедоступными способами. </w:t>
      </w:r>
    </w:p>
    <w:p w:rsidR="00DA4135" w:rsidRPr="008F4AD4" w:rsidRDefault="00DA4135" w:rsidP="00CC476C">
      <w:pPr>
        <w:widowControl w:val="0"/>
        <w:suppressAutoHyphens/>
        <w:spacing w:line="276" w:lineRule="auto"/>
        <w:jc w:val="both"/>
        <w:rPr>
          <w:rFonts w:eastAsia="Lucida Sans Unicode"/>
          <w:color w:val="000000"/>
          <w:lang w:eastAsia="en-US" w:bidi="en-US"/>
        </w:rPr>
      </w:pPr>
    </w:p>
    <w:p w:rsidR="002D5933" w:rsidRPr="008F4AD4" w:rsidRDefault="00DA4135" w:rsidP="00CC476C">
      <w:pPr>
        <w:widowControl w:val="0"/>
        <w:autoSpaceDE w:val="0"/>
        <w:autoSpaceDN w:val="0"/>
        <w:adjustRightInd w:val="0"/>
        <w:spacing w:line="276" w:lineRule="auto"/>
        <w:jc w:val="both"/>
      </w:pPr>
      <w:r w:rsidRPr="008F4AD4">
        <w:t xml:space="preserve">6.3.5.4. </w:t>
      </w:r>
      <w:r w:rsidR="002D5933" w:rsidRPr="008F4AD4">
        <w:t xml:space="preserve">На входе в помещения (здания) поставщика социальных услуг </w:t>
      </w:r>
      <w:r w:rsidR="00344766" w:rsidRPr="008F4AD4">
        <w:t>должна быть</w:t>
      </w:r>
      <w:r w:rsidR="002D5933" w:rsidRPr="008F4AD4">
        <w:t xml:space="preserve"> вывеска с указанием наименования поставщика социальных услуг.</w:t>
      </w:r>
    </w:p>
    <w:p w:rsidR="00DA4135" w:rsidRPr="008F4AD4" w:rsidRDefault="00DA4135" w:rsidP="00CC476C">
      <w:pPr>
        <w:widowControl w:val="0"/>
        <w:autoSpaceDE w:val="0"/>
        <w:autoSpaceDN w:val="0"/>
        <w:adjustRightInd w:val="0"/>
        <w:spacing w:line="276" w:lineRule="auto"/>
        <w:jc w:val="both"/>
      </w:pPr>
    </w:p>
    <w:p w:rsidR="002D5933" w:rsidRPr="008F4AD4" w:rsidRDefault="00DA4135" w:rsidP="00CC476C">
      <w:pPr>
        <w:widowControl w:val="0"/>
        <w:autoSpaceDE w:val="0"/>
        <w:autoSpaceDN w:val="0"/>
        <w:adjustRightInd w:val="0"/>
        <w:spacing w:line="276" w:lineRule="auto"/>
        <w:jc w:val="both"/>
      </w:pPr>
      <w:r w:rsidRPr="008F4AD4">
        <w:t xml:space="preserve">6.3.5.5. </w:t>
      </w:r>
      <w:r w:rsidR="002D5933" w:rsidRPr="008F4AD4">
        <w:t xml:space="preserve">В помещении поставщика социальных услуг </w:t>
      </w:r>
      <w:r w:rsidR="00344766" w:rsidRPr="008F4AD4">
        <w:t>должно быть</w:t>
      </w:r>
      <w:r w:rsidR="002D5933" w:rsidRPr="008F4AD4">
        <w:t xml:space="preserve"> не менее одного информационного стенда в местах, доступных для всех посетителей, который содержит полную информацию о социальных услугах, оказываемых поставщиком социальных услуг, в том числе информацию о руководителе, его заместителях и заведующих отделениями (фамилия, имя, отчество, номер кабинета, приемные часы); указатели основных кабинетов; сведения о территориальной комиссии (наименование, адрес, телефон, электронный адрес); </w:t>
      </w:r>
      <w:proofErr w:type="gramStart"/>
      <w:r w:rsidR="002D5933" w:rsidRPr="008F4AD4">
        <w:t>наименования национальных стандартов Российской Федерации, информацию о порядке предоставления социальных услуг га дому гражданам пожилого возраста и инвалидам поставщиками социальных услуг в Самарской области, перечне социальных услуг, противопоказаниях для социального обслуживания на дому, перечне документов, необходимых для социального обслуживания на дому, краткое описание процедуры приема граждан, условиях оплаты предоставления социального обслуживания на дому, тарифах социальных услуг на дому, правилах и</w:t>
      </w:r>
      <w:proofErr w:type="gramEnd"/>
      <w:r w:rsidR="002D5933" w:rsidRPr="008F4AD4">
        <w:t xml:space="preserve"> </w:t>
      </w:r>
      <w:proofErr w:type="gramStart"/>
      <w:r w:rsidR="002D5933" w:rsidRPr="008F4AD4">
        <w:t>условиях</w:t>
      </w:r>
      <w:proofErr w:type="gramEnd"/>
      <w:r w:rsidR="002D5933" w:rsidRPr="008F4AD4">
        <w:t xml:space="preserve"> эффективного и безопасного оказания социальных услуг, о гарантированных обязательствах поставщика социальных услуг.</w:t>
      </w:r>
    </w:p>
    <w:p w:rsidR="00DA4135" w:rsidRPr="008F4AD4" w:rsidRDefault="00DA4135" w:rsidP="00CC476C">
      <w:pPr>
        <w:widowControl w:val="0"/>
        <w:autoSpaceDE w:val="0"/>
        <w:autoSpaceDN w:val="0"/>
        <w:adjustRightInd w:val="0"/>
        <w:spacing w:line="276" w:lineRule="auto"/>
        <w:jc w:val="both"/>
      </w:pPr>
    </w:p>
    <w:p w:rsidR="002D5933" w:rsidRPr="008F4AD4" w:rsidRDefault="00DA4135" w:rsidP="00CC476C">
      <w:pPr>
        <w:widowControl w:val="0"/>
        <w:autoSpaceDE w:val="0"/>
        <w:autoSpaceDN w:val="0"/>
        <w:adjustRightInd w:val="0"/>
        <w:spacing w:line="276" w:lineRule="auto"/>
        <w:jc w:val="both"/>
      </w:pPr>
      <w:r w:rsidRPr="008F4AD4">
        <w:t xml:space="preserve">6.3.5.6. </w:t>
      </w:r>
      <w:r w:rsidR="002D5933" w:rsidRPr="008F4AD4">
        <w:t xml:space="preserve">Представители поставщика социальных услуг </w:t>
      </w:r>
      <w:r w:rsidR="00344766" w:rsidRPr="008F4AD4">
        <w:t>обязаны пред</w:t>
      </w:r>
      <w:r w:rsidR="00562A74">
        <w:t>о</w:t>
      </w:r>
      <w:r w:rsidR="00344766" w:rsidRPr="008F4AD4">
        <w:t>ставить</w:t>
      </w:r>
      <w:r w:rsidR="002D5933" w:rsidRPr="008F4AD4">
        <w:t xml:space="preserve"> получателям социальных услуг информацию о процедуре получения и характеристике социальных услуг, сроках их оказания, возможностях оценки качества обслуживания со стороны получателя социальных услуг.</w:t>
      </w:r>
    </w:p>
    <w:p w:rsidR="002D5933" w:rsidRPr="008F4AD4" w:rsidRDefault="00DA4135" w:rsidP="00CC476C">
      <w:pPr>
        <w:widowControl w:val="0"/>
        <w:suppressAutoHyphens/>
        <w:spacing w:line="276" w:lineRule="auto"/>
        <w:contextualSpacing/>
        <w:jc w:val="both"/>
        <w:rPr>
          <w:rFonts w:eastAsia="Lucida Sans Unicode"/>
          <w:color w:val="000000"/>
          <w:lang w:eastAsia="en-US" w:bidi="en-US"/>
        </w:rPr>
      </w:pPr>
      <w:r w:rsidRPr="008F4AD4">
        <w:lastRenderedPageBreak/>
        <w:t xml:space="preserve">6.3.5.7. </w:t>
      </w:r>
      <w:r w:rsidR="002D5933" w:rsidRPr="008F4AD4">
        <w:rPr>
          <w:rFonts w:eastAsia="Lucida Sans Unicode"/>
          <w:color w:val="000000"/>
          <w:lang w:eastAsia="en-US" w:bidi="en-US"/>
        </w:rPr>
        <w:t>Информация излагается простым и понятным языком без использования специальных терминов и понятий.</w:t>
      </w:r>
    </w:p>
    <w:p w:rsidR="00DA4135" w:rsidRPr="008F4AD4" w:rsidRDefault="00DA4135" w:rsidP="00CC476C">
      <w:pPr>
        <w:widowControl w:val="0"/>
        <w:suppressAutoHyphens/>
        <w:spacing w:line="276" w:lineRule="auto"/>
        <w:contextualSpacing/>
        <w:jc w:val="both"/>
        <w:rPr>
          <w:rFonts w:eastAsia="Lucida Sans Unicode"/>
          <w:color w:val="000000"/>
          <w:lang w:eastAsia="en-US" w:bidi="en-US"/>
        </w:rPr>
      </w:pPr>
    </w:p>
    <w:p w:rsidR="002D5933" w:rsidRPr="008F4AD4" w:rsidRDefault="00DA4135" w:rsidP="00CC476C">
      <w:pPr>
        <w:widowControl w:val="0"/>
        <w:autoSpaceDE w:val="0"/>
        <w:autoSpaceDN w:val="0"/>
        <w:adjustRightInd w:val="0"/>
        <w:spacing w:line="276" w:lineRule="auto"/>
        <w:jc w:val="both"/>
      </w:pPr>
      <w:r w:rsidRPr="008F4AD4">
        <w:t xml:space="preserve">6.3.5.8. </w:t>
      </w:r>
      <w:r w:rsidR="002D5933" w:rsidRPr="008F4AD4">
        <w:t>Информация о социальном обслуживании на дому предоставляется гражданам (в течение рабочего дня устное консультирование - не более  10 минут для 1 человека; по телефону устное консультирование - не более 5 минут, не требующее точной передачи большого количества информации, письменное консультирование – в ответ на письменные запросы)   в соответствии с действующим законодательством.</w:t>
      </w:r>
    </w:p>
    <w:p w:rsidR="00DA4135" w:rsidRPr="008F4AD4" w:rsidRDefault="00DA4135" w:rsidP="00CC476C">
      <w:pPr>
        <w:widowControl w:val="0"/>
        <w:autoSpaceDE w:val="0"/>
        <w:autoSpaceDN w:val="0"/>
        <w:adjustRightInd w:val="0"/>
        <w:spacing w:line="276" w:lineRule="auto"/>
        <w:jc w:val="both"/>
      </w:pPr>
    </w:p>
    <w:p w:rsidR="002D5933" w:rsidRPr="008F4AD4" w:rsidRDefault="00DA4135" w:rsidP="00CC476C">
      <w:pPr>
        <w:widowControl w:val="0"/>
        <w:autoSpaceDE w:val="0"/>
        <w:autoSpaceDN w:val="0"/>
        <w:adjustRightInd w:val="0"/>
        <w:spacing w:line="276" w:lineRule="auto"/>
        <w:jc w:val="both"/>
      </w:pPr>
      <w:r w:rsidRPr="008F4AD4">
        <w:t xml:space="preserve">6.3.5.9. </w:t>
      </w:r>
      <w:r w:rsidR="002D5933" w:rsidRPr="008F4AD4">
        <w:t>Поставщик социальных услуг ежегодно подготавливает   и распространяет не менее одного информационного материала о предоставлении социального обслуживания на дому (буклеты, листовки, информационные письма и т.д.).</w:t>
      </w:r>
    </w:p>
    <w:p w:rsidR="00DA4135" w:rsidRPr="008F4AD4" w:rsidRDefault="00DA4135" w:rsidP="00CC476C">
      <w:pPr>
        <w:widowControl w:val="0"/>
        <w:autoSpaceDE w:val="0"/>
        <w:autoSpaceDN w:val="0"/>
        <w:adjustRightInd w:val="0"/>
        <w:spacing w:line="276" w:lineRule="auto"/>
        <w:jc w:val="both"/>
      </w:pPr>
    </w:p>
    <w:p w:rsidR="002D5933" w:rsidRPr="008F4AD4" w:rsidRDefault="00DA4135" w:rsidP="00CC476C">
      <w:pPr>
        <w:widowControl w:val="0"/>
        <w:autoSpaceDE w:val="0"/>
        <w:autoSpaceDN w:val="0"/>
        <w:adjustRightInd w:val="0"/>
        <w:spacing w:line="276" w:lineRule="auto"/>
        <w:jc w:val="both"/>
      </w:pPr>
      <w:r w:rsidRPr="008F4AD4">
        <w:t xml:space="preserve">6.3.5.10. </w:t>
      </w:r>
      <w:r w:rsidR="002D5933" w:rsidRPr="008F4AD4">
        <w:t>Информация о социальном обслуживании на дому распространяется в иных организациях социального обслуживания, расположенных на территории обслуживания поставщика социальных услуг.</w:t>
      </w:r>
    </w:p>
    <w:p w:rsidR="002D5933" w:rsidRPr="008F4AD4" w:rsidRDefault="00DA4135" w:rsidP="00CC476C">
      <w:pPr>
        <w:widowControl w:val="0"/>
        <w:autoSpaceDE w:val="0"/>
        <w:autoSpaceDN w:val="0"/>
        <w:adjustRightInd w:val="0"/>
        <w:spacing w:line="276" w:lineRule="auto"/>
        <w:jc w:val="both"/>
      </w:pPr>
      <w:r w:rsidRPr="008F4AD4">
        <w:t xml:space="preserve">6.3.5.11. </w:t>
      </w:r>
      <w:r w:rsidR="002D5933" w:rsidRPr="008F4AD4">
        <w:t>Ответственный исполнитель, назначенный руководителем поставщика социальных услуг, не реже двух раз в месяц проводит анализ актуальности информации, размещенной на стенде, и в случае необходимости обновляет ее содержание.</w:t>
      </w:r>
    </w:p>
    <w:p w:rsidR="00DA4135" w:rsidRPr="008F4AD4" w:rsidRDefault="00DA4135" w:rsidP="00CC476C">
      <w:pPr>
        <w:widowControl w:val="0"/>
        <w:autoSpaceDE w:val="0"/>
        <w:autoSpaceDN w:val="0"/>
        <w:adjustRightInd w:val="0"/>
        <w:spacing w:line="276" w:lineRule="auto"/>
        <w:jc w:val="both"/>
      </w:pPr>
    </w:p>
    <w:p w:rsidR="002D5933" w:rsidRPr="008F4AD4" w:rsidRDefault="00DA4135" w:rsidP="00CC476C">
      <w:pPr>
        <w:widowControl w:val="0"/>
        <w:autoSpaceDE w:val="0"/>
        <w:autoSpaceDN w:val="0"/>
        <w:adjustRightInd w:val="0"/>
        <w:spacing w:line="276" w:lineRule="auto"/>
        <w:jc w:val="both"/>
      </w:pPr>
      <w:r w:rsidRPr="008F4AD4">
        <w:t xml:space="preserve">6.3.5.12. </w:t>
      </w:r>
      <w:r w:rsidR="002D5933" w:rsidRPr="008F4AD4">
        <w:rPr>
          <w:iCs/>
        </w:rPr>
        <w:t>Получатели социальных услуг</w:t>
      </w:r>
      <w:r w:rsidR="002D5933" w:rsidRPr="008F4AD4">
        <w:t xml:space="preserve"> информируются о поставщике социальных услуг, предоставляющем социальное обслуживание на дому.</w:t>
      </w:r>
    </w:p>
    <w:p w:rsidR="00DA4135" w:rsidRPr="008F4AD4" w:rsidRDefault="00DA4135" w:rsidP="00CC476C">
      <w:pPr>
        <w:widowControl w:val="0"/>
        <w:autoSpaceDE w:val="0"/>
        <w:autoSpaceDN w:val="0"/>
        <w:adjustRightInd w:val="0"/>
        <w:spacing w:line="276" w:lineRule="auto"/>
        <w:ind w:firstLine="540"/>
        <w:jc w:val="both"/>
      </w:pPr>
    </w:p>
    <w:p w:rsidR="002D5933" w:rsidRPr="008F4AD4" w:rsidRDefault="00DA4135" w:rsidP="00CC476C">
      <w:pPr>
        <w:widowControl w:val="0"/>
        <w:suppressAutoHyphens/>
        <w:spacing w:line="276" w:lineRule="auto"/>
        <w:jc w:val="both"/>
        <w:rPr>
          <w:rFonts w:eastAsia="Lucida Sans Unicode"/>
          <w:color w:val="000000"/>
          <w:lang w:eastAsia="en-US" w:bidi="en-US"/>
        </w:rPr>
      </w:pPr>
      <w:r w:rsidRPr="008F4AD4">
        <w:t xml:space="preserve">6.3.5.13. </w:t>
      </w:r>
      <w:r w:rsidR="002D5933" w:rsidRPr="008F4AD4">
        <w:rPr>
          <w:rFonts w:eastAsia="Lucida Sans Unicode"/>
          <w:color w:val="000000"/>
          <w:lang w:eastAsia="en-US" w:bidi="en-US"/>
        </w:rPr>
        <w:t>Поставщики социальных у</w:t>
      </w:r>
      <w:r w:rsidR="00563C88" w:rsidRPr="008F4AD4">
        <w:rPr>
          <w:rFonts w:eastAsia="Lucida Sans Unicode"/>
          <w:color w:val="000000"/>
          <w:lang w:eastAsia="en-US" w:bidi="en-US"/>
        </w:rPr>
        <w:t xml:space="preserve">слуг обеспечивают открытость   </w:t>
      </w:r>
      <w:r w:rsidR="002D5933" w:rsidRPr="008F4AD4">
        <w:rPr>
          <w:rFonts w:eastAsia="Lucida Sans Unicode"/>
          <w:color w:val="000000"/>
          <w:lang w:eastAsia="en-US" w:bidi="en-US"/>
        </w:rPr>
        <w:t>доступность информации:</w:t>
      </w:r>
    </w:p>
    <w:p w:rsidR="002D5933" w:rsidRPr="008F4AD4" w:rsidRDefault="002D5933" w:rsidP="00CC476C">
      <w:pPr>
        <w:widowControl w:val="0"/>
        <w:suppressAutoHyphens/>
        <w:spacing w:line="276" w:lineRule="auto"/>
        <w:ind w:firstLine="709"/>
        <w:jc w:val="both"/>
        <w:rPr>
          <w:rFonts w:eastAsia="Lucida Sans Unicode"/>
          <w:color w:val="000000"/>
          <w:lang w:eastAsia="en-US" w:bidi="en-US"/>
        </w:rPr>
      </w:pPr>
      <w:r w:rsidRPr="008F4AD4">
        <w:rPr>
          <w:rFonts w:eastAsia="Lucida Sans Unicode"/>
          <w:color w:val="000000"/>
          <w:lang w:eastAsia="en-US" w:bidi="en-US"/>
        </w:rPr>
        <w:t>о дате государственной регистрации, об учредителе (учредителях), о месте нахождения, филиалах (при их наличии), режиме, графике работы, контактных телефонах и об адресах электронной почты;</w:t>
      </w:r>
    </w:p>
    <w:p w:rsidR="002D5933" w:rsidRPr="008F4AD4" w:rsidRDefault="002D5933" w:rsidP="00CC476C">
      <w:pPr>
        <w:widowControl w:val="0"/>
        <w:suppressAutoHyphens/>
        <w:spacing w:line="276" w:lineRule="auto"/>
        <w:ind w:firstLine="709"/>
        <w:jc w:val="both"/>
        <w:rPr>
          <w:rFonts w:eastAsia="Lucida Sans Unicode"/>
          <w:color w:val="000000"/>
          <w:lang w:eastAsia="en-US" w:bidi="en-US"/>
        </w:rPr>
      </w:pPr>
      <w:r w:rsidRPr="008F4AD4">
        <w:rPr>
          <w:rFonts w:eastAsia="Lucida Sans Unicode"/>
          <w:color w:val="000000"/>
          <w:lang w:eastAsia="en-US" w:bidi="en-US"/>
        </w:rPr>
        <w:t>о структуре и об органах управления поставщика социальных услуг;</w:t>
      </w:r>
    </w:p>
    <w:p w:rsidR="002D5933" w:rsidRPr="008F4AD4" w:rsidRDefault="002D5933" w:rsidP="00CC476C">
      <w:pPr>
        <w:widowControl w:val="0"/>
        <w:suppressAutoHyphens/>
        <w:spacing w:line="276" w:lineRule="auto"/>
        <w:ind w:firstLine="709"/>
        <w:jc w:val="both"/>
        <w:rPr>
          <w:rFonts w:eastAsia="Lucida Sans Unicode"/>
          <w:color w:val="000000"/>
          <w:lang w:eastAsia="en-US" w:bidi="en-US"/>
        </w:rPr>
      </w:pPr>
      <w:r w:rsidRPr="008F4AD4">
        <w:rPr>
          <w:rFonts w:eastAsia="Lucida Sans Unicode"/>
          <w:color w:val="000000"/>
          <w:lang w:eastAsia="en-US" w:bidi="en-US"/>
        </w:rPr>
        <w:t>о форме социального обслуживания, видах социальных услуг, порядке и условиях их предоставления, о тарифах на социальные услуги;</w:t>
      </w:r>
    </w:p>
    <w:p w:rsidR="002D5933" w:rsidRPr="008F4AD4" w:rsidRDefault="002D5933" w:rsidP="00CC476C">
      <w:pPr>
        <w:widowControl w:val="0"/>
        <w:suppressAutoHyphens/>
        <w:spacing w:line="276" w:lineRule="auto"/>
        <w:ind w:firstLine="709"/>
        <w:jc w:val="both"/>
        <w:rPr>
          <w:rFonts w:eastAsia="Lucida Sans Unicode"/>
          <w:color w:val="000000"/>
          <w:lang w:eastAsia="en-US" w:bidi="en-US"/>
        </w:rPr>
      </w:pPr>
      <w:r w:rsidRPr="008F4AD4">
        <w:rPr>
          <w:rFonts w:eastAsia="Lucida Sans Unicode"/>
          <w:color w:val="000000"/>
          <w:lang w:eastAsia="en-US" w:bidi="en-US"/>
        </w:rPr>
        <w:t>о численности получателей социальных услуг по формам социального обслуживания и видам социальных услуг за счет средств областного бюджета и в соответствии с договорами за счет средств физических лиц и (или) юридических лиц;</w:t>
      </w:r>
    </w:p>
    <w:p w:rsidR="002D5933" w:rsidRPr="008F4AD4" w:rsidRDefault="002D5933" w:rsidP="00CC476C">
      <w:pPr>
        <w:widowControl w:val="0"/>
        <w:suppressAutoHyphens/>
        <w:spacing w:line="276" w:lineRule="auto"/>
        <w:ind w:firstLine="708"/>
        <w:jc w:val="both"/>
        <w:rPr>
          <w:rFonts w:eastAsia="Lucida Sans Unicode"/>
          <w:color w:val="000000"/>
          <w:lang w:eastAsia="en-US" w:bidi="en-US"/>
        </w:rPr>
      </w:pPr>
      <w:r w:rsidRPr="008F4AD4">
        <w:rPr>
          <w:rFonts w:eastAsia="Lucida Sans Unicode"/>
          <w:color w:val="000000"/>
          <w:lang w:eastAsia="en-US" w:bidi="en-US"/>
        </w:rPr>
        <w:t>о руководителе, его заместителях, руководителях филиалов (при их наличии), о персональном составе работников (с указанием, с их согласия, уровня образования, квалификации и опыта работы);</w:t>
      </w:r>
    </w:p>
    <w:p w:rsidR="002D5933" w:rsidRPr="008F4AD4" w:rsidRDefault="002D5933" w:rsidP="00CC476C">
      <w:pPr>
        <w:widowControl w:val="0"/>
        <w:suppressAutoHyphens/>
        <w:spacing w:line="276" w:lineRule="auto"/>
        <w:ind w:firstLine="708"/>
        <w:jc w:val="both"/>
        <w:rPr>
          <w:rFonts w:eastAsia="Lucida Sans Unicode"/>
          <w:color w:val="000000"/>
          <w:lang w:eastAsia="en-US" w:bidi="en-US"/>
        </w:rPr>
      </w:pPr>
      <w:r w:rsidRPr="008F4AD4">
        <w:rPr>
          <w:rFonts w:eastAsia="Lucida Sans Unicode"/>
          <w:color w:val="000000"/>
          <w:lang w:eastAsia="en-US" w:bidi="en-US"/>
        </w:rPr>
        <w:t>о материально-техническом обеспечении предоставления социального обслуживания на дому (наличие оборудованных помещений для предоставления социальных услуг, в том числе библиотек, объектов спорта, наличие средств обучения, обеспечение охраны здоровья получателей социальных услуг, доступ к информационным системам в сфере социального обслуживания и сети Интернет);</w:t>
      </w:r>
    </w:p>
    <w:p w:rsidR="002D5933" w:rsidRPr="008F4AD4" w:rsidRDefault="002D5933" w:rsidP="00CC476C">
      <w:pPr>
        <w:widowControl w:val="0"/>
        <w:suppressAutoHyphens/>
        <w:spacing w:line="276" w:lineRule="auto"/>
        <w:ind w:firstLine="709"/>
        <w:jc w:val="both"/>
        <w:rPr>
          <w:rFonts w:eastAsia="Lucida Sans Unicode"/>
          <w:color w:val="000000"/>
          <w:lang w:eastAsia="en-US" w:bidi="en-US"/>
        </w:rPr>
      </w:pPr>
      <w:r w:rsidRPr="008F4AD4">
        <w:rPr>
          <w:rFonts w:eastAsia="Lucida Sans Unicode"/>
          <w:color w:val="000000"/>
          <w:lang w:eastAsia="en-US" w:bidi="en-US"/>
        </w:rPr>
        <w:t>о количестве свободных мест для приема получателей социальных услуг по формам социального обслуживания, финансируемых за счет средств областного бюджета, а также оплачиваемых в соответствии с договорами за счет средств физических лиц и (или) юридических лиц;</w:t>
      </w:r>
    </w:p>
    <w:p w:rsidR="002D5933" w:rsidRPr="008F4AD4" w:rsidRDefault="002D5933" w:rsidP="00CC476C">
      <w:pPr>
        <w:widowControl w:val="0"/>
        <w:suppressAutoHyphens/>
        <w:spacing w:line="276" w:lineRule="auto"/>
        <w:ind w:firstLine="709"/>
        <w:jc w:val="both"/>
        <w:rPr>
          <w:rFonts w:eastAsia="Lucida Sans Unicode"/>
          <w:color w:val="000000"/>
          <w:lang w:eastAsia="en-US" w:bidi="en-US"/>
        </w:rPr>
      </w:pPr>
      <w:r w:rsidRPr="008F4AD4">
        <w:rPr>
          <w:rFonts w:eastAsia="Lucida Sans Unicode"/>
          <w:color w:val="000000"/>
          <w:lang w:eastAsia="en-US" w:bidi="en-US"/>
        </w:rPr>
        <w:lastRenderedPageBreak/>
        <w:t>об объеме предоставляемого социального обслуживания на дому за счет средств областного бюджета и в соответствии с договорами за счет средств физических лиц и (или) юридических лиц;</w:t>
      </w:r>
    </w:p>
    <w:p w:rsidR="002D5933" w:rsidRPr="008F4AD4" w:rsidRDefault="002D5933" w:rsidP="00CC476C">
      <w:pPr>
        <w:widowControl w:val="0"/>
        <w:suppressAutoHyphens/>
        <w:spacing w:line="276" w:lineRule="auto"/>
        <w:ind w:firstLine="709"/>
        <w:jc w:val="both"/>
        <w:rPr>
          <w:rFonts w:eastAsia="Lucida Sans Unicode"/>
          <w:color w:val="000000"/>
          <w:lang w:eastAsia="en-US" w:bidi="en-US"/>
        </w:rPr>
      </w:pPr>
      <w:r w:rsidRPr="008F4AD4">
        <w:rPr>
          <w:rFonts w:eastAsia="Lucida Sans Unicode"/>
          <w:color w:val="000000"/>
          <w:lang w:eastAsia="en-US" w:bidi="en-US"/>
        </w:rPr>
        <w:t>о наличии лицензий на осуществление деятельности, подлежащей лицензированию в соответствии с законодательством Российской Федерации;</w:t>
      </w:r>
    </w:p>
    <w:p w:rsidR="002D5933" w:rsidRPr="008F4AD4" w:rsidRDefault="002D5933" w:rsidP="00CC476C">
      <w:pPr>
        <w:widowControl w:val="0"/>
        <w:suppressAutoHyphens/>
        <w:spacing w:line="276" w:lineRule="auto"/>
        <w:ind w:firstLine="709"/>
        <w:jc w:val="both"/>
        <w:rPr>
          <w:rFonts w:eastAsia="Lucida Sans Unicode"/>
          <w:color w:val="000000"/>
          <w:lang w:eastAsia="en-US" w:bidi="en-US"/>
        </w:rPr>
      </w:pPr>
      <w:r w:rsidRPr="008F4AD4">
        <w:rPr>
          <w:rFonts w:eastAsia="Lucida Sans Unicode"/>
          <w:color w:val="000000"/>
          <w:lang w:eastAsia="en-US" w:bidi="en-US"/>
        </w:rPr>
        <w:t>о финансово-хозяйственной деятельности;</w:t>
      </w:r>
    </w:p>
    <w:p w:rsidR="002D5933" w:rsidRPr="008F4AD4" w:rsidRDefault="002D5933" w:rsidP="00CC476C">
      <w:pPr>
        <w:widowControl w:val="0"/>
        <w:suppressAutoHyphens/>
        <w:spacing w:line="276" w:lineRule="auto"/>
        <w:ind w:firstLine="709"/>
        <w:jc w:val="both"/>
        <w:rPr>
          <w:rFonts w:eastAsia="Lucida Sans Unicode"/>
          <w:color w:val="000000"/>
          <w:lang w:eastAsia="en-US" w:bidi="en-US"/>
        </w:rPr>
      </w:pPr>
      <w:r w:rsidRPr="008F4AD4">
        <w:rPr>
          <w:rFonts w:eastAsia="Lucida Sans Unicode"/>
          <w:color w:val="000000"/>
          <w:lang w:eastAsia="en-US" w:bidi="en-US"/>
        </w:rPr>
        <w:t>о правилах внутреннего распорядка для получателей социальных услуг, правилах внутреннего трудового распорядка, коллективном договоре;</w:t>
      </w:r>
    </w:p>
    <w:p w:rsidR="002D5933" w:rsidRPr="008F4AD4" w:rsidRDefault="002D5933" w:rsidP="00CC476C">
      <w:pPr>
        <w:widowControl w:val="0"/>
        <w:suppressAutoHyphens/>
        <w:spacing w:line="276" w:lineRule="auto"/>
        <w:ind w:firstLine="709"/>
        <w:jc w:val="both"/>
        <w:rPr>
          <w:rFonts w:eastAsia="Lucida Sans Unicode"/>
          <w:color w:val="000000"/>
          <w:lang w:eastAsia="en-US" w:bidi="en-US"/>
        </w:rPr>
      </w:pPr>
      <w:r w:rsidRPr="008F4AD4">
        <w:rPr>
          <w:rFonts w:eastAsia="Lucida Sans Unicode"/>
          <w:color w:val="000000"/>
          <w:lang w:eastAsia="en-US" w:bidi="en-US"/>
        </w:rPr>
        <w:t>о наличии предписаний органов, осуществляющих государственный контроль в сфере социального обслуживания, и отчетов об исполнении указанных предписаний;</w:t>
      </w:r>
    </w:p>
    <w:p w:rsidR="002D5933" w:rsidRPr="008F4AD4" w:rsidRDefault="002D5933" w:rsidP="00CC476C">
      <w:pPr>
        <w:widowControl w:val="0"/>
        <w:suppressAutoHyphens/>
        <w:spacing w:line="276" w:lineRule="auto"/>
        <w:ind w:firstLine="709"/>
        <w:jc w:val="both"/>
        <w:rPr>
          <w:rFonts w:eastAsia="Lucida Sans Unicode"/>
          <w:color w:val="000000"/>
          <w:lang w:eastAsia="en-US" w:bidi="en-US"/>
        </w:rPr>
      </w:pPr>
      <w:r w:rsidRPr="008F4AD4">
        <w:rPr>
          <w:rFonts w:eastAsia="Lucida Sans Unicode"/>
          <w:color w:val="000000"/>
          <w:lang w:eastAsia="en-US" w:bidi="en-US"/>
        </w:rPr>
        <w:t xml:space="preserve">о проведении независимой оценки качества оказания услуг организациями социального обслуживания, </w:t>
      </w:r>
      <w:proofErr w:type="gramStart"/>
      <w:r w:rsidRPr="008F4AD4">
        <w:rPr>
          <w:rFonts w:eastAsia="Lucida Sans Unicode"/>
          <w:color w:val="000000"/>
          <w:lang w:eastAsia="en-US" w:bidi="en-US"/>
        </w:rPr>
        <w:t>которая</w:t>
      </w:r>
      <w:proofErr w:type="gramEnd"/>
      <w:r w:rsidRPr="008F4AD4">
        <w:rPr>
          <w:rFonts w:eastAsia="Lucida Sans Unicode"/>
          <w:color w:val="000000"/>
          <w:lang w:eastAsia="en-US" w:bidi="en-US"/>
        </w:rPr>
        <w:t xml:space="preserve"> определяется уполномоченным федеральным органом исполнительной власти;</w:t>
      </w:r>
    </w:p>
    <w:p w:rsidR="002D5933" w:rsidRPr="008F4AD4" w:rsidRDefault="002D5933" w:rsidP="00CC476C">
      <w:pPr>
        <w:widowControl w:val="0"/>
        <w:suppressAutoHyphens/>
        <w:spacing w:line="276" w:lineRule="auto"/>
        <w:ind w:firstLine="709"/>
        <w:jc w:val="both"/>
        <w:rPr>
          <w:rFonts w:eastAsia="Lucida Sans Unicode"/>
          <w:color w:val="000000"/>
          <w:lang w:eastAsia="en-US" w:bidi="en-US"/>
        </w:rPr>
      </w:pPr>
      <w:r w:rsidRPr="008F4AD4">
        <w:rPr>
          <w:rFonts w:eastAsia="Lucida Sans Unicode"/>
          <w:color w:val="000000"/>
          <w:lang w:eastAsia="en-US" w:bidi="en-US"/>
        </w:rPr>
        <w:t>об иной информации, которая размещается, опубликовывается по решению поставщика социальных услуг, и (или) размещение, опубликование которой является обязательным в соответствии с законодательством Российской Федерации.</w:t>
      </w:r>
    </w:p>
    <w:p w:rsidR="002D5933" w:rsidRPr="008F4AD4" w:rsidRDefault="002D5933" w:rsidP="00CC476C">
      <w:pPr>
        <w:widowControl w:val="0"/>
        <w:suppressAutoHyphens/>
        <w:spacing w:line="276" w:lineRule="auto"/>
        <w:ind w:firstLine="709"/>
        <w:jc w:val="both"/>
        <w:rPr>
          <w:rFonts w:eastAsia="Lucida Sans Unicode"/>
          <w:color w:val="000000"/>
          <w:highlight w:val="yellow"/>
          <w:lang w:eastAsia="en-US" w:bidi="en-US"/>
        </w:rPr>
      </w:pPr>
    </w:p>
    <w:p w:rsidR="00310579" w:rsidRPr="008F4AD4" w:rsidRDefault="00DA4135" w:rsidP="00CC476C">
      <w:pPr>
        <w:pStyle w:val="ConsPlusNormal"/>
        <w:spacing w:line="276" w:lineRule="auto"/>
        <w:jc w:val="both"/>
        <w:rPr>
          <w:rFonts w:ascii="Times New Roman" w:hAnsi="Times New Roman" w:cs="Times New Roman"/>
          <w:sz w:val="24"/>
          <w:szCs w:val="24"/>
        </w:rPr>
      </w:pPr>
      <w:r w:rsidRPr="008F4AD4">
        <w:rPr>
          <w:rFonts w:ascii="Times New Roman" w:hAnsi="Times New Roman" w:cs="Times New Roman"/>
          <w:sz w:val="24"/>
          <w:szCs w:val="24"/>
        </w:rPr>
        <w:t xml:space="preserve">6.3.5.14. </w:t>
      </w:r>
      <w:r w:rsidR="003C1036" w:rsidRPr="008F4AD4">
        <w:rPr>
          <w:rFonts w:ascii="Times New Roman" w:hAnsi="Times New Roman" w:cs="Times New Roman"/>
          <w:sz w:val="24"/>
          <w:szCs w:val="24"/>
        </w:rPr>
        <w:t xml:space="preserve">Приказом директора назначается </w:t>
      </w:r>
      <w:r w:rsidR="006531B1" w:rsidRPr="008F4AD4">
        <w:rPr>
          <w:rFonts w:ascii="Times New Roman" w:hAnsi="Times New Roman" w:cs="Times New Roman"/>
          <w:sz w:val="24"/>
          <w:szCs w:val="24"/>
        </w:rPr>
        <w:t>о</w:t>
      </w:r>
      <w:r w:rsidR="00563C88" w:rsidRPr="008F4AD4">
        <w:rPr>
          <w:rFonts w:ascii="Times New Roman" w:hAnsi="Times New Roman" w:cs="Times New Roman"/>
          <w:sz w:val="24"/>
          <w:szCs w:val="24"/>
        </w:rPr>
        <w:t>тветственное лицо</w:t>
      </w:r>
      <w:r w:rsidR="003C1036" w:rsidRPr="008F4AD4">
        <w:rPr>
          <w:rFonts w:ascii="Times New Roman" w:hAnsi="Times New Roman" w:cs="Times New Roman"/>
          <w:sz w:val="24"/>
          <w:szCs w:val="24"/>
        </w:rPr>
        <w:t xml:space="preserve"> за актуальность информации, размещенной на стенде</w:t>
      </w:r>
      <w:r w:rsidR="006531B1" w:rsidRPr="008F4AD4">
        <w:rPr>
          <w:rFonts w:ascii="Times New Roman" w:hAnsi="Times New Roman" w:cs="Times New Roman"/>
          <w:sz w:val="24"/>
          <w:szCs w:val="24"/>
        </w:rPr>
        <w:t xml:space="preserve">. </w:t>
      </w:r>
      <w:r w:rsidR="00310579" w:rsidRPr="008F4AD4">
        <w:rPr>
          <w:rFonts w:ascii="Times New Roman" w:hAnsi="Times New Roman" w:cs="Times New Roman"/>
          <w:sz w:val="24"/>
          <w:szCs w:val="24"/>
        </w:rPr>
        <w:t xml:space="preserve">Анализ  актуальности информации, размещенной на стендах, должен проводиться на менее  одного раза  в месяц </w:t>
      </w:r>
      <w:r w:rsidR="006531B1" w:rsidRPr="008F4AD4">
        <w:rPr>
          <w:rFonts w:ascii="Times New Roman" w:hAnsi="Times New Roman" w:cs="Times New Roman"/>
          <w:sz w:val="24"/>
          <w:szCs w:val="24"/>
        </w:rPr>
        <w:t>ответственными лицами (начальники отделов, заведующие отведениями)</w:t>
      </w:r>
      <w:r w:rsidR="00310579" w:rsidRPr="008F4AD4">
        <w:rPr>
          <w:rFonts w:ascii="Times New Roman" w:hAnsi="Times New Roman" w:cs="Times New Roman"/>
          <w:sz w:val="24"/>
          <w:szCs w:val="24"/>
        </w:rPr>
        <w:t>, и в случае необходимости её содержание должно обновляться.</w:t>
      </w:r>
    </w:p>
    <w:p w:rsidR="00310579" w:rsidRPr="008F4AD4" w:rsidRDefault="00310579" w:rsidP="00CC476C">
      <w:pPr>
        <w:widowControl w:val="0"/>
        <w:suppressAutoHyphens/>
        <w:spacing w:line="276" w:lineRule="auto"/>
        <w:ind w:firstLine="709"/>
        <w:jc w:val="both"/>
        <w:rPr>
          <w:rFonts w:eastAsia="Lucida Sans Unicode"/>
          <w:color w:val="000000"/>
          <w:highlight w:val="yellow"/>
          <w:lang w:eastAsia="en-US" w:bidi="en-US"/>
        </w:rPr>
      </w:pPr>
    </w:p>
    <w:p w:rsidR="002D5933" w:rsidRPr="008F4AD4" w:rsidRDefault="00DA4135" w:rsidP="00CC476C">
      <w:pPr>
        <w:widowControl w:val="0"/>
        <w:suppressAutoHyphens/>
        <w:spacing w:line="276" w:lineRule="auto"/>
        <w:contextualSpacing/>
        <w:jc w:val="center"/>
        <w:outlineLvl w:val="1"/>
        <w:rPr>
          <w:rFonts w:eastAsia="PMingLiU"/>
          <w:b/>
          <w:bCs/>
          <w:color w:val="000000"/>
          <w:lang w:eastAsia="zh-TW" w:bidi="en-US"/>
        </w:rPr>
      </w:pPr>
      <w:r w:rsidRPr="008F4AD4">
        <w:rPr>
          <w:rFonts w:eastAsia="PMingLiU"/>
          <w:b/>
          <w:bCs/>
          <w:color w:val="000000"/>
          <w:lang w:eastAsia="zh-TW" w:bidi="en-US"/>
        </w:rPr>
        <w:t>6.3.</w:t>
      </w:r>
      <w:r w:rsidR="002D5933" w:rsidRPr="008F4AD4">
        <w:rPr>
          <w:rFonts w:eastAsia="PMingLiU"/>
          <w:b/>
          <w:bCs/>
          <w:color w:val="000000"/>
          <w:lang w:eastAsia="zh-TW" w:bidi="en-US"/>
        </w:rPr>
        <w:t xml:space="preserve">6. Требования к </w:t>
      </w:r>
      <w:r w:rsidR="00563C88" w:rsidRPr="008F4AD4">
        <w:rPr>
          <w:rFonts w:eastAsia="PMingLiU"/>
          <w:b/>
          <w:bCs/>
          <w:color w:val="000000"/>
          <w:lang w:eastAsia="zh-TW" w:bidi="en-US"/>
        </w:rPr>
        <w:t xml:space="preserve">внутренней (собственной) и внешней системе </w:t>
      </w:r>
      <w:proofErr w:type="gramStart"/>
      <w:r w:rsidR="00563C88" w:rsidRPr="008F4AD4">
        <w:rPr>
          <w:rFonts w:eastAsia="PMingLiU"/>
          <w:b/>
          <w:bCs/>
          <w:color w:val="000000"/>
          <w:lang w:eastAsia="zh-TW" w:bidi="en-US"/>
        </w:rPr>
        <w:t>контроля за</w:t>
      </w:r>
      <w:proofErr w:type="gramEnd"/>
      <w:r w:rsidR="00563C88" w:rsidRPr="008F4AD4">
        <w:rPr>
          <w:rFonts w:eastAsia="PMingLiU"/>
          <w:b/>
          <w:bCs/>
          <w:color w:val="000000"/>
          <w:lang w:eastAsia="zh-TW" w:bidi="en-US"/>
        </w:rPr>
        <w:t xml:space="preserve"> деятельностью отделений, отвечающих непосредственно за предоставление социальных услуг. </w:t>
      </w:r>
    </w:p>
    <w:p w:rsidR="002D5933" w:rsidRPr="008F4AD4" w:rsidRDefault="002D5933" w:rsidP="00CC476C">
      <w:pPr>
        <w:widowControl w:val="0"/>
        <w:suppressAutoHyphens/>
        <w:spacing w:line="276" w:lineRule="auto"/>
        <w:ind w:firstLine="709"/>
        <w:contextualSpacing/>
        <w:outlineLvl w:val="1"/>
        <w:rPr>
          <w:rFonts w:eastAsia="PMingLiU"/>
          <w:bCs/>
          <w:color w:val="000000"/>
          <w:highlight w:val="yellow"/>
          <w:lang w:eastAsia="zh-TW" w:bidi="en-US"/>
        </w:rPr>
      </w:pPr>
    </w:p>
    <w:p w:rsidR="00C54FDC" w:rsidRPr="008F4AD4" w:rsidRDefault="00DA4135" w:rsidP="00CC476C">
      <w:pPr>
        <w:widowControl w:val="0"/>
        <w:overflowPunct w:val="0"/>
        <w:autoSpaceDE w:val="0"/>
        <w:autoSpaceDN w:val="0"/>
        <w:adjustRightInd w:val="0"/>
        <w:spacing w:line="276" w:lineRule="auto"/>
        <w:jc w:val="both"/>
      </w:pPr>
      <w:r w:rsidRPr="008F4AD4">
        <w:t xml:space="preserve">6.3.6.1. </w:t>
      </w:r>
      <w:r w:rsidR="00C54FDC" w:rsidRPr="008F4AD4">
        <w:t xml:space="preserve">ЦСОН имеет документально оформленную собственную систему контроля качества деятельности организации. Руководитель организации несет полную ответственность за собственную (внутреннюю) систему контроля деятельности </w:t>
      </w:r>
      <w:r w:rsidR="00504517" w:rsidRPr="008F4AD4">
        <w:t>организации</w:t>
      </w:r>
      <w:r w:rsidR="00C54FDC" w:rsidRPr="008F4AD4">
        <w:t>, осуществляющую контроль предоставления услуг</w:t>
      </w:r>
      <w:r w:rsidR="00B26213" w:rsidRPr="008F4AD4">
        <w:t>.</w:t>
      </w:r>
    </w:p>
    <w:p w:rsidR="00B26213" w:rsidRPr="008F4AD4" w:rsidRDefault="00B26213" w:rsidP="00CC476C">
      <w:pPr>
        <w:widowControl w:val="0"/>
        <w:overflowPunct w:val="0"/>
        <w:autoSpaceDE w:val="0"/>
        <w:autoSpaceDN w:val="0"/>
        <w:adjustRightInd w:val="0"/>
        <w:spacing w:line="276" w:lineRule="auto"/>
        <w:jc w:val="both"/>
      </w:pPr>
    </w:p>
    <w:p w:rsidR="00EC0684" w:rsidRPr="008F4AD4" w:rsidRDefault="00DA4135" w:rsidP="00CC476C">
      <w:pPr>
        <w:widowControl w:val="0"/>
        <w:overflowPunct w:val="0"/>
        <w:autoSpaceDE w:val="0"/>
        <w:autoSpaceDN w:val="0"/>
        <w:adjustRightInd w:val="0"/>
        <w:spacing w:line="276" w:lineRule="auto"/>
        <w:jc w:val="both"/>
      </w:pPr>
      <w:r w:rsidRPr="008F4AD4">
        <w:t xml:space="preserve">6.3.6.2. </w:t>
      </w:r>
      <w:r w:rsidR="00563C88" w:rsidRPr="008F4AD4">
        <w:t>С</w:t>
      </w:r>
      <w:r w:rsidR="00EC0684" w:rsidRPr="008F4AD4">
        <w:t>истема контроля при предоставлении услуг охватывает этапы планирования, работы с получателем социальных услуг, оформления результатов контроля, выработки и реализации мероприятий по устранению выявленных недостатков</w:t>
      </w:r>
      <w:r w:rsidR="00B26213" w:rsidRPr="008F4AD4">
        <w:t>.</w:t>
      </w:r>
    </w:p>
    <w:p w:rsidR="00B26213" w:rsidRPr="008F4AD4" w:rsidRDefault="00B26213" w:rsidP="00CC476C">
      <w:pPr>
        <w:widowControl w:val="0"/>
        <w:overflowPunct w:val="0"/>
        <w:autoSpaceDE w:val="0"/>
        <w:autoSpaceDN w:val="0"/>
        <w:adjustRightInd w:val="0"/>
        <w:spacing w:line="276" w:lineRule="auto"/>
        <w:jc w:val="both"/>
      </w:pPr>
    </w:p>
    <w:p w:rsidR="00EC0684" w:rsidRPr="008F4AD4" w:rsidRDefault="00DA4135" w:rsidP="00CC476C">
      <w:pPr>
        <w:widowControl w:val="0"/>
        <w:overflowPunct w:val="0"/>
        <w:autoSpaceDE w:val="0"/>
        <w:autoSpaceDN w:val="0"/>
        <w:adjustRightInd w:val="0"/>
        <w:spacing w:line="276" w:lineRule="auto"/>
        <w:jc w:val="both"/>
        <w:rPr>
          <w:rFonts w:eastAsia="Lucida Sans Unicode"/>
          <w:color w:val="000000"/>
          <w:lang w:eastAsia="en-US" w:bidi="en-US"/>
        </w:rPr>
      </w:pPr>
      <w:r w:rsidRPr="008F4AD4">
        <w:t xml:space="preserve">6.3.6.3. </w:t>
      </w:r>
      <w:r w:rsidR="00EC0684" w:rsidRPr="008F4AD4">
        <w:rPr>
          <w:rFonts w:eastAsia="Lucida Sans Unicode"/>
          <w:color w:val="000000"/>
          <w:lang w:eastAsia="en-US" w:bidi="en-US"/>
        </w:rPr>
        <w:t xml:space="preserve">Поставщиком социальных услуг </w:t>
      </w:r>
      <w:r w:rsidR="00EC0684" w:rsidRPr="008F4AD4">
        <w:rPr>
          <w:rFonts w:eastAsia="Lucida Sans Unicode"/>
          <w:lang w:eastAsia="en-US" w:bidi="en-US"/>
        </w:rPr>
        <w:t xml:space="preserve">разрабатывается </w:t>
      </w:r>
      <w:r w:rsidR="00EC0684" w:rsidRPr="008F4AD4">
        <w:rPr>
          <w:rFonts w:eastAsia="Lucida Sans Unicode"/>
          <w:color w:val="000000"/>
          <w:lang w:eastAsia="en-US" w:bidi="en-US"/>
        </w:rPr>
        <w:t>порядок и план проведения внутренних проверок качества обслуживания.</w:t>
      </w:r>
    </w:p>
    <w:p w:rsidR="00B26213" w:rsidRPr="008F4AD4" w:rsidRDefault="00B26213" w:rsidP="00CC476C">
      <w:pPr>
        <w:widowControl w:val="0"/>
        <w:overflowPunct w:val="0"/>
        <w:autoSpaceDE w:val="0"/>
        <w:autoSpaceDN w:val="0"/>
        <w:adjustRightInd w:val="0"/>
        <w:spacing w:line="276" w:lineRule="auto"/>
        <w:jc w:val="both"/>
      </w:pPr>
    </w:p>
    <w:p w:rsidR="00E91F25" w:rsidRDefault="00DA4135" w:rsidP="00CC476C">
      <w:pPr>
        <w:widowControl w:val="0"/>
        <w:suppressAutoHyphens/>
        <w:spacing w:line="276" w:lineRule="auto"/>
        <w:contextualSpacing/>
        <w:jc w:val="both"/>
      </w:pPr>
      <w:r w:rsidRPr="008F4AD4">
        <w:t xml:space="preserve">6.3.6.4. </w:t>
      </w:r>
      <w:r w:rsidR="00E91F25" w:rsidRPr="008F4AD4">
        <w:t xml:space="preserve">Порядок </w:t>
      </w:r>
      <w:r w:rsidR="00562A74">
        <w:t xml:space="preserve">в виде алгоритмов действий </w:t>
      </w:r>
      <w:r w:rsidR="00E91F25" w:rsidRPr="008F4AD4">
        <w:t>регулирует проведение контроля качества пред</w:t>
      </w:r>
      <w:r w:rsidR="00E34CAD" w:rsidRPr="008F4AD4">
        <w:t>оставления социальных услуг на 1-ом и 2-ом</w:t>
      </w:r>
      <w:r w:rsidR="00E91F25" w:rsidRPr="008F4AD4">
        <w:t xml:space="preserve"> этапах контроля</w:t>
      </w:r>
      <w:r w:rsidR="00D52803" w:rsidRPr="008F4AD4">
        <w:t xml:space="preserve">. </w:t>
      </w:r>
      <w:r w:rsidR="00B26213" w:rsidRPr="008F4AD4">
        <w:t>Алг</w:t>
      </w:r>
      <w:r w:rsidR="00D52803" w:rsidRPr="008F4AD4">
        <w:t>оритмы действий (Приложение № 4).</w:t>
      </w:r>
    </w:p>
    <w:p w:rsidR="005B0E05" w:rsidRPr="005B0E05" w:rsidRDefault="005B0E05" w:rsidP="00CC476C">
      <w:pPr>
        <w:widowControl w:val="0"/>
        <w:suppressAutoHyphens/>
        <w:spacing w:line="276" w:lineRule="auto"/>
        <w:contextualSpacing/>
        <w:jc w:val="both"/>
      </w:pPr>
      <w:r>
        <w:t xml:space="preserve">Ответственными лицами за контроль качества на 1 этапе являются - </w:t>
      </w:r>
      <w:r w:rsidRPr="005B0E05">
        <w:t>заведующие отделениями.</w:t>
      </w:r>
    </w:p>
    <w:p w:rsidR="005B0E05" w:rsidRDefault="005B0E05" w:rsidP="00CC476C">
      <w:pPr>
        <w:widowControl w:val="0"/>
        <w:suppressAutoHyphens/>
        <w:spacing w:line="276" w:lineRule="auto"/>
        <w:contextualSpacing/>
        <w:jc w:val="both"/>
      </w:pPr>
      <w:r w:rsidRPr="005B0E05">
        <w:t>на 2 этапе – начальники отделов по социальным вопросам и члены Комиссией по контролю качества и оценке эффективности</w:t>
      </w:r>
      <w:r w:rsidRPr="008F4AD4">
        <w:t xml:space="preserve"> социального облуживания</w:t>
      </w:r>
      <w:r>
        <w:t>.</w:t>
      </w:r>
    </w:p>
    <w:p w:rsidR="005B0E05" w:rsidRPr="005B0E05" w:rsidRDefault="005B0E05" w:rsidP="00CC476C">
      <w:pPr>
        <w:widowControl w:val="0"/>
        <w:suppressAutoHyphens/>
        <w:spacing w:line="276" w:lineRule="auto"/>
        <w:contextualSpacing/>
        <w:jc w:val="both"/>
      </w:pPr>
    </w:p>
    <w:p w:rsidR="008B671D" w:rsidRDefault="005B0E05" w:rsidP="00E92A1D">
      <w:pPr>
        <w:widowControl w:val="0"/>
        <w:suppressAutoHyphens/>
        <w:spacing w:line="276" w:lineRule="auto"/>
        <w:contextualSpacing/>
        <w:jc w:val="both"/>
        <w:rPr>
          <w:b/>
        </w:rPr>
      </w:pPr>
      <w:r>
        <w:rPr>
          <w:b/>
        </w:rPr>
        <w:t xml:space="preserve">                                                                       </w:t>
      </w:r>
    </w:p>
    <w:p w:rsidR="00C54FDC" w:rsidRPr="008F4AD4" w:rsidRDefault="00C54FDC" w:rsidP="008B671D">
      <w:pPr>
        <w:widowControl w:val="0"/>
        <w:suppressAutoHyphens/>
        <w:spacing w:line="276" w:lineRule="auto"/>
        <w:contextualSpacing/>
        <w:jc w:val="center"/>
        <w:rPr>
          <w:b/>
        </w:rPr>
      </w:pPr>
      <w:r w:rsidRPr="008F4AD4">
        <w:rPr>
          <w:b/>
        </w:rPr>
        <w:lastRenderedPageBreak/>
        <w:t>Этапы контроля</w:t>
      </w:r>
    </w:p>
    <w:p w:rsidR="00A93DFF" w:rsidRPr="008F4AD4" w:rsidRDefault="00A93DFF" w:rsidP="00A93DFF">
      <w:pPr>
        <w:spacing w:line="276" w:lineRule="auto"/>
        <w:ind w:firstLine="708"/>
        <w:jc w:val="both"/>
      </w:pPr>
      <w:r w:rsidRPr="008F4AD4">
        <w:rPr>
          <w:b/>
        </w:rPr>
        <w:t xml:space="preserve">1-й этап </w:t>
      </w:r>
      <w:r w:rsidRPr="008F4AD4">
        <w:t xml:space="preserve">– контроль ответственных исполнителей, отвечающих за предоставление социального обслуживания на дому – </w:t>
      </w:r>
      <w:r w:rsidRPr="008F4AD4">
        <w:rPr>
          <w:b/>
        </w:rPr>
        <w:t>заведующих отделениями</w:t>
      </w:r>
      <w:r w:rsidRPr="008F4AD4">
        <w:t>. На</w:t>
      </w:r>
      <w:r w:rsidRPr="008F4AD4">
        <w:rPr>
          <w:b/>
          <w:bCs/>
        </w:rPr>
        <w:t xml:space="preserve"> </w:t>
      </w:r>
      <w:r w:rsidRPr="008F4AD4">
        <w:t xml:space="preserve">данном этапе реализуются сплошной или выборочный контроль. Контроль проводится по завершенным или незавершенным случаям предоставления социального обслуживания на дому, осуществляется в плановом и внеплановом порядке, проводится лично, или заочно, по документам поставщика социальных услуг. </w:t>
      </w:r>
      <w:r w:rsidRPr="005B0E05">
        <w:rPr>
          <w:b/>
        </w:rPr>
        <w:t>Оценивается документация не менее 50% получателей социальных услуг.</w:t>
      </w:r>
      <w:r w:rsidRPr="008F4AD4">
        <w:t xml:space="preserve"> О результатах проверок  информируется </w:t>
      </w:r>
      <w:r w:rsidR="00562A74">
        <w:t xml:space="preserve">непосредственно </w:t>
      </w:r>
      <w:r w:rsidRPr="008F4AD4">
        <w:t>руководит</w:t>
      </w:r>
      <w:r w:rsidR="000D75BB">
        <w:t>ель поставщика социальных услуг или руководитель структурного подразделения.</w:t>
      </w:r>
    </w:p>
    <w:p w:rsidR="00C54FDC" w:rsidRPr="008F4AD4" w:rsidRDefault="00C54FDC" w:rsidP="00CC476C">
      <w:pPr>
        <w:widowControl w:val="0"/>
        <w:suppressAutoHyphens/>
        <w:spacing w:line="276" w:lineRule="auto"/>
        <w:ind w:firstLine="709"/>
        <w:contextualSpacing/>
        <w:jc w:val="both"/>
        <w:rPr>
          <w:rFonts w:eastAsia="PMingLiU"/>
          <w:bCs/>
          <w:color w:val="000000"/>
          <w:lang w:eastAsia="zh-TW" w:bidi="en-US"/>
        </w:rPr>
      </w:pPr>
    </w:p>
    <w:tbl>
      <w:tblPr>
        <w:tblStyle w:val="a8"/>
        <w:tblW w:w="0" w:type="auto"/>
        <w:tblLook w:val="04A0"/>
      </w:tblPr>
      <w:tblGrid>
        <w:gridCol w:w="1816"/>
        <w:gridCol w:w="1891"/>
        <w:gridCol w:w="3042"/>
        <w:gridCol w:w="1905"/>
        <w:gridCol w:w="1761"/>
      </w:tblGrid>
      <w:tr w:rsidR="00C54FDC" w:rsidRPr="008F4AD4" w:rsidTr="00C57D88">
        <w:tc>
          <w:tcPr>
            <w:tcW w:w="10415" w:type="dxa"/>
            <w:gridSpan w:val="5"/>
            <w:tcBorders>
              <w:top w:val="nil"/>
              <w:left w:val="nil"/>
              <w:right w:val="nil"/>
            </w:tcBorders>
          </w:tcPr>
          <w:p w:rsidR="00C54FDC" w:rsidRPr="008F4AD4" w:rsidRDefault="00C54FDC" w:rsidP="00CC476C">
            <w:pPr>
              <w:widowControl w:val="0"/>
              <w:suppressAutoHyphens/>
              <w:spacing w:line="276" w:lineRule="auto"/>
              <w:contextualSpacing/>
              <w:jc w:val="center"/>
              <w:rPr>
                <w:rFonts w:eastAsia="PMingLiU"/>
                <w:bCs/>
                <w:color w:val="000000"/>
                <w:lang w:eastAsia="zh-TW" w:bidi="en-US"/>
              </w:rPr>
            </w:pPr>
            <w:r w:rsidRPr="008F4AD4">
              <w:rPr>
                <w:rFonts w:eastAsia="PMingLiU"/>
                <w:bCs/>
                <w:color w:val="000000"/>
                <w:lang w:eastAsia="zh-TW" w:bidi="en-US"/>
              </w:rPr>
              <w:t>КОНТРОЛЬ</w:t>
            </w:r>
            <w:r w:rsidRPr="008F4AD4">
              <w:rPr>
                <w:rFonts w:eastAsia="PMingLiU"/>
                <w:bCs/>
                <w:color w:val="000000"/>
                <w:lang w:eastAsia="zh-TW" w:bidi="en-US"/>
              </w:rPr>
              <w:cr/>
              <w:t>Заведующего отделением социального обслуживания на дому</w:t>
            </w:r>
          </w:p>
          <w:p w:rsidR="00C54FDC" w:rsidRPr="008F4AD4" w:rsidRDefault="00A93DFF" w:rsidP="00A93DFF">
            <w:pPr>
              <w:widowControl w:val="0"/>
              <w:suppressAutoHyphens/>
              <w:spacing w:line="276" w:lineRule="auto"/>
              <w:contextualSpacing/>
              <w:jc w:val="center"/>
              <w:rPr>
                <w:rFonts w:eastAsia="PMingLiU"/>
                <w:bCs/>
                <w:color w:val="000000"/>
                <w:highlight w:val="yellow"/>
                <w:lang w:eastAsia="zh-TW" w:bidi="en-US"/>
              </w:rPr>
            </w:pPr>
            <w:r w:rsidRPr="008F4AD4">
              <w:rPr>
                <w:rFonts w:eastAsia="PMingLiU"/>
                <w:bCs/>
                <w:color w:val="000000"/>
                <w:lang w:eastAsia="zh-TW" w:bidi="en-US"/>
              </w:rPr>
              <w:t>(1</w:t>
            </w:r>
            <w:r w:rsidR="00C54FDC" w:rsidRPr="008F4AD4">
              <w:rPr>
                <w:rFonts w:eastAsia="PMingLiU"/>
                <w:bCs/>
                <w:color w:val="000000"/>
                <w:lang w:eastAsia="zh-TW" w:bidi="en-US"/>
              </w:rPr>
              <w:t xml:space="preserve"> </w:t>
            </w:r>
            <w:r w:rsidRPr="008F4AD4">
              <w:rPr>
                <w:rFonts w:eastAsia="PMingLiU"/>
                <w:bCs/>
                <w:color w:val="000000"/>
                <w:lang w:eastAsia="zh-TW" w:bidi="en-US"/>
              </w:rPr>
              <w:t>этап</w:t>
            </w:r>
            <w:r w:rsidR="00C54FDC" w:rsidRPr="008F4AD4">
              <w:rPr>
                <w:rFonts w:eastAsia="PMingLiU"/>
                <w:bCs/>
                <w:color w:val="000000"/>
                <w:lang w:eastAsia="zh-TW" w:bidi="en-US"/>
              </w:rPr>
              <w:t>)</w:t>
            </w:r>
          </w:p>
        </w:tc>
      </w:tr>
      <w:tr w:rsidR="00C54FDC" w:rsidRPr="008F4AD4" w:rsidTr="00C57D88">
        <w:tc>
          <w:tcPr>
            <w:tcW w:w="1816" w:type="dxa"/>
            <w:tcBorders>
              <w:bottom w:val="nil"/>
            </w:tcBorders>
          </w:tcPr>
          <w:p w:rsidR="00C54FDC" w:rsidRPr="008F4AD4" w:rsidRDefault="00C54FDC" w:rsidP="00CC476C">
            <w:pPr>
              <w:widowControl w:val="0"/>
              <w:suppressAutoHyphens/>
              <w:spacing w:line="276" w:lineRule="auto"/>
              <w:contextualSpacing/>
              <w:jc w:val="both"/>
              <w:rPr>
                <w:rFonts w:eastAsia="PMingLiU"/>
                <w:bCs/>
                <w:color w:val="000000"/>
                <w:highlight w:val="yellow"/>
                <w:lang w:eastAsia="zh-TW" w:bidi="en-US"/>
              </w:rPr>
            </w:pPr>
          </w:p>
        </w:tc>
        <w:tc>
          <w:tcPr>
            <w:tcW w:w="1891" w:type="dxa"/>
            <w:tcBorders>
              <w:bottom w:val="nil"/>
            </w:tcBorders>
          </w:tcPr>
          <w:p w:rsidR="00C54FDC" w:rsidRPr="008F4AD4" w:rsidRDefault="00C54FDC" w:rsidP="00CC476C">
            <w:pPr>
              <w:widowControl w:val="0"/>
              <w:suppressAutoHyphens/>
              <w:spacing w:line="276" w:lineRule="auto"/>
              <w:contextualSpacing/>
              <w:jc w:val="both"/>
              <w:rPr>
                <w:rFonts w:eastAsia="PMingLiU"/>
                <w:bCs/>
                <w:color w:val="000000"/>
                <w:highlight w:val="yellow"/>
                <w:lang w:eastAsia="zh-TW" w:bidi="en-US"/>
              </w:rPr>
            </w:pPr>
          </w:p>
        </w:tc>
        <w:tc>
          <w:tcPr>
            <w:tcW w:w="3042" w:type="dxa"/>
            <w:tcBorders>
              <w:bottom w:val="nil"/>
            </w:tcBorders>
          </w:tcPr>
          <w:p w:rsidR="00C54FDC" w:rsidRPr="008F4AD4" w:rsidRDefault="00C54FDC" w:rsidP="00CC476C">
            <w:pPr>
              <w:widowControl w:val="0"/>
              <w:suppressAutoHyphens/>
              <w:spacing w:line="276" w:lineRule="auto"/>
              <w:contextualSpacing/>
              <w:jc w:val="both"/>
              <w:rPr>
                <w:rFonts w:eastAsia="PMingLiU"/>
                <w:bCs/>
                <w:color w:val="000000"/>
                <w:highlight w:val="yellow"/>
                <w:lang w:eastAsia="zh-TW" w:bidi="en-US"/>
              </w:rPr>
            </w:pPr>
          </w:p>
        </w:tc>
        <w:tc>
          <w:tcPr>
            <w:tcW w:w="1905" w:type="dxa"/>
            <w:tcBorders>
              <w:bottom w:val="nil"/>
            </w:tcBorders>
          </w:tcPr>
          <w:p w:rsidR="00C54FDC" w:rsidRPr="008F4AD4" w:rsidRDefault="00C54FDC" w:rsidP="00CC476C">
            <w:pPr>
              <w:widowControl w:val="0"/>
              <w:suppressAutoHyphens/>
              <w:spacing w:line="276" w:lineRule="auto"/>
              <w:contextualSpacing/>
              <w:jc w:val="both"/>
              <w:rPr>
                <w:rFonts w:eastAsia="PMingLiU"/>
                <w:bCs/>
                <w:color w:val="000000"/>
                <w:highlight w:val="yellow"/>
                <w:lang w:eastAsia="zh-TW" w:bidi="en-US"/>
              </w:rPr>
            </w:pPr>
          </w:p>
        </w:tc>
        <w:tc>
          <w:tcPr>
            <w:tcW w:w="1761" w:type="dxa"/>
            <w:tcBorders>
              <w:bottom w:val="nil"/>
            </w:tcBorders>
          </w:tcPr>
          <w:p w:rsidR="00C54FDC" w:rsidRPr="008F4AD4" w:rsidRDefault="00C54FDC" w:rsidP="00CC476C">
            <w:pPr>
              <w:widowControl w:val="0"/>
              <w:suppressAutoHyphens/>
              <w:spacing w:line="276" w:lineRule="auto"/>
              <w:contextualSpacing/>
              <w:jc w:val="both"/>
              <w:rPr>
                <w:rFonts w:eastAsia="PMingLiU"/>
                <w:bCs/>
                <w:color w:val="000000"/>
                <w:highlight w:val="yellow"/>
                <w:lang w:eastAsia="zh-TW" w:bidi="en-US"/>
              </w:rPr>
            </w:pPr>
          </w:p>
        </w:tc>
      </w:tr>
      <w:tr w:rsidR="00C54FDC" w:rsidRPr="008F4AD4" w:rsidTr="00C57D88">
        <w:tc>
          <w:tcPr>
            <w:tcW w:w="1816" w:type="dxa"/>
            <w:tcBorders>
              <w:top w:val="nil"/>
              <w:left w:val="nil"/>
              <w:bottom w:val="nil"/>
              <w:right w:val="nil"/>
            </w:tcBorders>
          </w:tcPr>
          <w:p w:rsidR="00C54FDC" w:rsidRPr="008F4AD4" w:rsidRDefault="00C54FDC" w:rsidP="00CC476C">
            <w:pPr>
              <w:widowControl w:val="0"/>
              <w:suppressAutoHyphens/>
              <w:spacing w:line="276" w:lineRule="auto"/>
              <w:contextualSpacing/>
              <w:jc w:val="center"/>
              <w:rPr>
                <w:rFonts w:eastAsia="PMingLiU"/>
                <w:bCs/>
                <w:color w:val="000000"/>
                <w:lang w:eastAsia="zh-TW" w:bidi="en-US"/>
              </w:rPr>
            </w:pPr>
            <w:r w:rsidRPr="008F4AD4">
              <w:rPr>
                <w:rFonts w:eastAsia="PMingLiU"/>
                <w:bCs/>
                <w:color w:val="000000"/>
                <w:lang w:eastAsia="zh-TW" w:bidi="en-US"/>
              </w:rPr>
              <w:t>Выявление социальными работниками граждан, нуждающихся в услугах ЦСО</w:t>
            </w:r>
          </w:p>
          <w:p w:rsidR="00C54FDC" w:rsidRPr="008F4AD4" w:rsidRDefault="00C54FDC" w:rsidP="00CC476C">
            <w:pPr>
              <w:widowControl w:val="0"/>
              <w:suppressAutoHyphens/>
              <w:spacing w:line="276" w:lineRule="auto"/>
              <w:contextualSpacing/>
              <w:jc w:val="center"/>
              <w:rPr>
                <w:rFonts w:eastAsia="PMingLiU"/>
                <w:bCs/>
                <w:color w:val="000000"/>
                <w:highlight w:val="yellow"/>
                <w:lang w:eastAsia="zh-TW" w:bidi="en-US"/>
              </w:rPr>
            </w:pPr>
          </w:p>
        </w:tc>
        <w:tc>
          <w:tcPr>
            <w:tcW w:w="1891" w:type="dxa"/>
            <w:tcBorders>
              <w:top w:val="nil"/>
              <w:left w:val="nil"/>
              <w:bottom w:val="nil"/>
              <w:right w:val="nil"/>
            </w:tcBorders>
          </w:tcPr>
          <w:p w:rsidR="00C54FDC" w:rsidRPr="008F4AD4" w:rsidRDefault="00C54FDC" w:rsidP="00CC476C">
            <w:pPr>
              <w:widowControl w:val="0"/>
              <w:suppressAutoHyphens/>
              <w:spacing w:line="276" w:lineRule="auto"/>
              <w:contextualSpacing/>
              <w:jc w:val="center"/>
              <w:rPr>
                <w:rFonts w:eastAsia="PMingLiU"/>
                <w:bCs/>
                <w:color w:val="000000"/>
                <w:lang w:eastAsia="zh-TW" w:bidi="en-US"/>
              </w:rPr>
            </w:pPr>
            <w:r w:rsidRPr="008F4AD4">
              <w:rPr>
                <w:rFonts w:eastAsia="PMingLiU"/>
                <w:bCs/>
                <w:color w:val="000000"/>
                <w:lang w:eastAsia="zh-TW" w:bidi="en-US"/>
              </w:rPr>
              <w:t>Своевременное и качественное оказание социальными работниками услуг согласно договору</w:t>
            </w:r>
          </w:p>
          <w:p w:rsidR="00C54FDC" w:rsidRPr="008F4AD4" w:rsidRDefault="00C54FDC" w:rsidP="00CC476C">
            <w:pPr>
              <w:widowControl w:val="0"/>
              <w:suppressAutoHyphens/>
              <w:spacing w:line="276" w:lineRule="auto"/>
              <w:contextualSpacing/>
              <w:jc w:val="center"/>
              <w:rPr>
                <w:rFonts w:eastAsia="PMingLiU"/>
                <w:bCs/>
                <w:color w:val="000000"/>
                <w:highlight w:val="yellow"/>
                <w:lang w:eastAsia="zh-TW" w:bidi="en-US"/>
              </w:rPr>
            </w:pPr>
          </w:p>
        </w:tc>
        <w:tc>
          <w:tcPr>
            <w:tcW w:w="3042" w:type="dxa"/>
            <w:tcBorders>
              <w:top w:val="nil"/>
              <w:left w:val="nil"/>
              <w:bottom w:val="nil"/>
              <w:right w:val="nil"/>
            </w:tcBorders>
          </w:tcPr>
          <w:p w:rsidR="00C54FDC" w:rsidRPr="008F4AD4" w:rsidRDefault="00C54FDC" w:rsidP="00CC476C">
            <w:pPr>
              <w:widowControl w:val="0"/>
              <w:suppressAutoHyphens/>
              <w:spacing w:line="276" w:lineRule="auto"/>
              <w:contextualSpacing/>
              <w:jc w:val="center"/>
              <w:rPr>
                <w:rFonts w:eastAsia="PMingLiU"/>
                <w:bCs/>
                <w:color w:val="000000"/>
                <w:lang w:eastAsia="zh-TW" w:bidi="en-US"/>
              </w:rPr>
            </w:pPr>
            <w:r w:rsidRPr="008F4AD4">
              <w:rPr>
                <w:rFonts w:eastAsia="PMingLiU"/>
                <w:bCs/>
                <w:color w:val="000000"/>
                <w:lang w:eastAsia="zh-TW" w:bidi="en-US"/>
              </w:rPr>
              <w:t>Своевременное внесение социальными работниками в кассу ЦСО денежных средств получателей социальных услуг за оплату услуг</w:t>
            </w:r>
          </w:p>
          <w:p w:rsidR="00C54FDC" w:rsidRPr="008F4AD4" w:rsidRDefault="00C54FDC" w:rsidP="00CC476C">
            <w:pPr>
              <w:widowControl w:val="0"/>
              <w:suppressAutoHyphens/>
              <w:spacing w:line="276" w:lineRule="auto"/>
              <w:contextualSpacing/>
              <w:jc w:val="center"/>
              <w:rPr>
                <w:rFonts w:eastAsia="PMingLiU"/>
                <w:bCs/>
                <w:color w:val="000000"/>
                <w:highlight w:val="yellow"/>
                <w:lang w:eastAsia="zh-TW" w:bidi="en-US"/>
              </w:rPr>
            </w:pPr>
          </w:p>
        </w:tc>
        <w:tc>
          <w:tcPr>
            <w:tcW w:w="1905" w:type="dxa"/>
            <w:tcBorders>
              <w:top w:val="nil"/>
              <w:left w:val="nil"/>
              <w:bottom w:val="nil"/>
              <w:right w:val="nil"/>
            </w:tcBorders>
          </w:tcPr>
          <w:p w:rsidR="00C54FDC" w:rsidRPr="008F4AD4" w:rsidRDefault="00C54FDC" w:rsidP="00CC476C">
            <w:pPr>
              <w:widowControl w:val="0"/>
              <w:suppressAutoHyphens/>
              <w:spacing w:line="276" w:lineRule="auto"/>
              <w:contextualSpacing/>
              <w:jc w:val="center"/>
              <w:rPr>
                <w:rFonts w:eastAsia="PMingLiU"/>
                <w:bCs/>
                <w:color w:val="000000"/>
                <w:lang w:eastAsia="zh-TW" w:bidi="en-US"/>
              </w:rPr>
            </w:pPr>
            <w:r w:rsidRPr="008F4AD4">
              <w:rPr>
                <w:rFonts w:eastAsia="PMingLiU"/>
                <w:bCs/>
                <w:color w:val="000000"/>
                <w:lang w:eastAsia="zh-TW" w:bidi="en-US"/>
              </w:rPr>
              <w:t xml:space="preserve">Ведение социальными работниками журналов представителей </w:t>
            </w:r>
            <w:r w:rsidR="00504517" w:rsidRPr="008F4AD4">
              <w:rPr>
                <w:rFonts w:eastAsia="PMingLiU"/>
                <w:bCs/>
                <w:color w:val="000000"/>
                <w:lang w:eastAsia="zh-TW" w:bidi="en-US"/>
              </w:rPr>
              <w:t xml:space="preserve">организации </w:t>
            </w:r>
            <w:r w:rsidRPr="008F4AD4">
              <w:rPr>
                <w:rFonts w:eastAsia="PMingLiU"/>
                <w:bCs/>
                <w:color w:val="000000"/>
                <w:lang w:eastAsia="zh-TW" w:bidi="en-US"/>
              </w:rPr>
              <w:t xml:space="preserve">(соц. работника), </w:t>
            </w:r>
            <w:r w:rsidR="00504517" w:rsidRPr="008F4AD4">
              <w:rPr>
                <w:rFonts w:eastAsia="PMingLiU"/>
                <w:bCs/>
                <w:color w:val="000000"/>
                <w:lang w:eastAsia="zh-TW" w:bidi="en-US"/>
              </w:rPr>
              <w:t>получателя услуг</w:t>
            </w:r>
          </w:p>
          <w:p w:rsidR="00C54FDC" w:rsidRPr="008F4AD4" w:rsidRDefault="00C54FDC" w:rsidP="00CC476C">
            <w:pPr>
              <w:widowControl w:val="0"/>
              <w:suppressAutoHyphens/>
              <w:spacing w:line="276" w:lineRule="auto"/>
              <w:contextualSpacing/>
              <w:jc w:val="center"/>
              <w:rPr>
                <w:rFonts w:eastAsia="PMingLiU"/>
                <w:bCs/>
                <w:color w:val="000000"/>
                <w:highlight w:val="yellow"/>
                <w:lang w:eastAsia="zh-TW" w:bidi="en-US"/>
              </w:rPr>
            </w:pPr>
          </w:p>
        </w:tc>
        <w:tc>
          <w:tcPr>
            <w:tcW w:w="1761" w:type="dxa"/>
            <w:tcBorders>
              <w:top w:val="nil"/>
              <w:left w:val="nil"/>
              <w:bottom w:val="nil"/>
              <w:right w:val="nil"/>
            </w:tcBorders>
          </w:tcPr>
          <w:p w:rsidR="00C54FDC" w:rsidRPr="008F4AD4" w:rsidRDefault="00C54FDC" w:rsidP="00CC476C">
            <w:pPr>
              <w:widowControl w:val="0"/>
              <w:suppressAutoHyphens/>
              <w:spacing w:line="276" w:lineRule="auto"/>
              <w:contextualSpacing/>
              <w:jc w:val="center"/>
              <w:rPr>
                <w:rFonts w:eastAsia="PMingLiU"/>
                <w:bCs/>
                <w:color w:val="000000"/>
                <w:highlight w:val="yellow"/>
                <w:lang w:eastAsia="zh-TW" w:bidi="en-US"/>
              </w:rPr>
            </w:pPr>
            <w:r w:rsidRPr="008F4AD4">
              <w:rPr>
                <w:rFonts w:eastAsia="PMingLiU"/>
                <w:bCs/>
                <w:color w:val="000000"/>
                <w:lang w:eastAsia="zh-TW" w:bidi="en-US"/>
              </w:rPr>
              <w:t>Соблюдение социальными работниками дисциплин труда и правил внутреннего трудового распорядка</w:t>
            </w:r>
          </w:p>
        </w:tc>
      </w:tr>
    </w:tbl>
    <w:p w:rsidR="006D3CAD" w:rsidRPr="008F4AD4" w:rsidRDefault="006D3CAD" w:rsidP="00BD5CAC">
      <w:pPr>
        <w:spacing w:line="276" w:lineRule="auto"/>
        <w:jc w:val="center"/>
        <w:rPr>
          <w:b/>
        </w:rPr>
      </w:pPr>
      <w:r w:rsidRPr="008F4AD4">
        <w:rPr>
          <w:b/>
        </w:rPr>
        <w:t>Проверке 1</w:t>
      </w:r>
      <w:r w:rsidR="00E92A1D">
        <w:rPr>
          <w:b/>
        </w:rPr>
        <w:t>-ого</w:t>
      </w:r>
      <w:r w:rsidRPr="008F4AD4">
        <w:rPr>
          <w:b/>
        </w:rPr>
        <w:t xml:space="preserve"> этапа подлежат:</w:t>
      </w:r>
    </w:p>
    <w:p w:rsidR="006D3CAD" w:rsidRPr="008F4AD4" w:rsidRDefault="00466A18" w:rsidP="00466A18">
      <w:pPr>
        <w:jc w:val="both"/>
        <w:rPr>
          <w:i/>
        </w:rPr>
      </w:pPr>
      <w:r w:rsidRPr="008F4AD4">
        <w:rPr>
          <w:i/>
        </w:rPr>
        <w:t>Организация работы отделения</w:t>
      </w:r>
      <w:r w:rsidR="006D3CAD" w:rsidRPr="008F4AD4">
        <w:rPr>
          <w:i/>
        </w:rPr>
        <w:t xml:space="preserve"> социального обслуживания на дому:</w:t>
      </w:r>
    </w:p>
    <w:p w:rsidR="006D3CAD" w:rsidRPr="008F4AD4" w:rsidRDefault="00466A18" w:rsidP="00466A18">
      <w:pPr>
        <w:pStyle w:val="af6"/>
        <w:numPr>
          <w:ilvl w:val="0"/>
          <w:numId w:val="37"/>
        </w:numPr>
        <w:spacing w:after="0" w:line="240" w:lineRule="auto"/>
        <w:ind w:left="0" w:firstLine="0"/>
        <w:jc w:val="both"/>
        <w:rPr>
          <w:rFonts w:ascii="Times New Roman" w:hAnsi="Times New Roman"/>
          <w:sz w:val="24"/>
          <w:szCs w:val="24"/>
        </w:rPr>
      </w:pPr>
      <w:r w:rsidRPr="008F4AD4">
        <w:rPr>
          <w:rFonts w:ascii="Times New Roman" w:hAnsi="Times New Roman"/>
          <w:sz w:val="24"/>
          <w:szCs w:val="24"/>
        </w:rPr>
        <w:t>Журнал</w:t>
      </w:r>
      <w:r w:rsidR="006D3CAD" w:rsidRPr="008F4AD4">
        <w:rPr>
          <w:rFonts w:ascii="Times New Roman" w:hAnsi="Times New Roman"/>
          <w:sz w:val="24"/>
          <w:szCs w:val="24"/>
        </w:rPr>
        <w:t xml:space="preserve"> представителя поставщика социальных услуг</w:t>
      </w:r>
      <w:r w:rsidRPr="008F4AD4">
        <w:rPr>
          <w:rFonts w:ascii="Times New Roman" w:hAnsi="Times New Roman"/>
          <w:sz w:val="24"/>
          <w:szCs w:val="24"/>
        </w:rPr>
        <w:t>, журнал</w:t>
      </w:r>
      <w:r w:rsidR="006D3CAD" w:rsidRPr="008F4AD4">
        <w:rPr>
          <w:rFonts w:ascii="Times New Roman" w:hAnsi="Times New Roman"/>
          <w:sz w:val="24"/>
          <w:szCs w:val="24"/>
        </w:rPr>
        <w:t xml:space="preserve"> получателя социальных услуг, акты сдачи-приемки оказанных социальных услуг;</w:t>
      </w:r>
    </w:p>
    <w:p w:rsidR="006D3CAD" w:rsidRPr="008F4AD4" w:rsidRDefault="00466A18" w:rsidP="00466A18">
      <w:pPr>
        <w:pStyle w:val="af6"/>
        <w:numPr>
          <w:ilvl w:val="0"/>
          <w:numId w:val="37"/>
        </w:numPr>
        <w:spacing w:after="0" w:line="240" w:lineRule="auto"/>
        <w:ind w:left="0" w:firstLine="0"/>
        <w:jc w:val="both"/>
        <w:rPr>
          <w:rFonts w:ascii="Times New Roman" w:hAnsi="Times New Roman"/>
          <w:sz w:val="24"/>
          <w:szCs w:val="24"/>
        </w:rPr>
      </w:pPr>
      <w:r w:rsidRPr="008F4AD4">
        <w:rPr>
          <w:rFonts w:ascii="Times New Roman" w:hAnsi="Times New Roman"/>
          <w:sz w:val="24"/>
          <w:szCs w:val="24"/>
        </w:rPr>
        <w:t>Нагрузка на одного социального работника: к</w:t>
      </w:r>
      <w:r w:rsidR="006D3CAD" w:rsidRPr="008F4AD4">
        <w:rPr>
          <w:rFonts w:ascii="Times New Roman" w:hAnsi="Times New Roman"/>
          <w:sz w:val="24"/>
          <w:szCs w:val="24"/>
        </w:rPr>
        <w:t xml:space="preserve">оличество получателей социальных услуг, обслуживаемых одним сотрудником </w:t>
      </w:r>
      <w:r w:rsidRPr="008F4AD4">
        <w:rPr>
          <w:rFonts w:ascii="Times New Roman" w:hAnsi="Times New Roman"/>
          <w:sz w:val="24"/>
          <w:szCs w:val="24"/>
        </w:rPr>
        <w:t>организации</w:t>
      </w:r>
      <w:r w:rsidR="006D3CAD" w:rsidRPr="008F4AD4">
        <w:rPr>
          <w:rFonts w:ascii="Times New Roman" w:hAnsi="Times New Roman"/>
          <w:sz w:val="24"/>
          <w:szCs w:val="24"/>
        </w:rPr>
        <w:t>; количество услуг и временные затраты, требуемые на выполнение этих услуг;</w:t>
      </w:r>
    </w:p>
    <w:p w:rsidR="00466A18" w:rsidRPr="008F4AD4" w:rsidRDefault="006D3CAD" w:rsidP="00466A18">
      <w:pPr>
        <w:pStyle w:val="af6"/>
        <w:numPr>
          <w:ilvl w:val="0"/>
          <w:numId w:val="37"/>
        </w:numPr>
        <w:spacing w:after="0" w:line="240" w:lineRule="auto"/>
        <w:ind w:left="0" w:firstLine="0"/>
        <w:jc w:val="both"/>
        <w:rPr>
          <w:rFonts w:ascii="Times New Roman" w:hAnsi="Times New Roman"/>
          <w:sz w:val="24"/>
          <w:szCs w:val="24"/>
        </w:rPr>
      </w:pPr>
      <w:r w:rsidRPr="008F4AD4">
        <w:rPr>
          <w:rFonts w:ascii="Times New Roman" w:hAnsi="Times New Roman"/>
          <w:sz w:val="24"/>
          <w:szCs w:val="24"/>
        </w:rPr>
        <w:t>Наличие жалоб на качество оказания социальных  услуг.</w:t>
      </w:r>
    </w:p>
    <w:p w:rsidR="006D3CAD" w:rsidRPr="008F4AD4" w:rsidRDefault="006D3CAD" w:rsidP="00466A18">
      <w:pPr>
        <w:pStyle w:val="af6"/>
        <w:spacing w:after="0" w:line="240" w:lineRule="auto"/>
        <w:ind w:left="0"/>
        <w:jc w:val="both"/>
        <w:rPr>
          <w:rFonts w:ascii="Times New Roman" w:hAnsi="Times New Roman"/>
          <w:i/>
          <w:sz w:val="24"/>
          <w:szCs w:val="24"/>
        </w:rPr>
      </w:pPr>
      <w:r w:rsidRPr="008F4AD4">
        <w:rPr>
          <w:rFonts w:ascii="Times New Roman" w:hAnsi="Times New Roman"/>
          <w:i/>
          <w:sz w:val="24"/>
          <w:szCs w:val="24"/>
        </w:rPr>
        <w:t xml:space="preserve"> Раб</w:t>
      </w:r>
      <w:r w:rsidR="00466A18" w:rsidRPr="008F4AD4">
        <w:rPr>
          <w:rFonts w:ascii="Times New Roman" w:hAnsi="Times New Roman"/>
          <w:i/>
          <w:sz w:val="24"/>
          <w:szCs w:val="24"/>
        </w:rPr>
        <w:t>ота с кадрами</w:t>
      </w:r>
      <w:r w:rsidRPr="008F4AD4">
        <w:rPr>
          <w:rFonts w:ascii="Times New Roman" w:hAnsi="Times New Roman"/>
          <w:i/>
          <w:sz w:val="24"/>
          <w:szCs w:val="24"/>
        </w:rPr>
        <w:t>:</w:t>
      </w:r>
    </w:p>
    <w:p w:rsidR="006D3CAD" w:rsidRPr="008F4AD4" w:rsidRDefault="006D3CAD" w:rsidP="00466A18">
      <w:pPr>
        <w:numPr>
          <w:ilvl w:val="0"/>
          <w:numId w:val="37"/>
        </w:numPr>
        <w:ind w:left="0" w:firstLine="0"/>
        <w:jc w:val="both"/>
      </w:pPr>
      <w:r w:rsidRPr="008F4AD4">
        <w:t>На</w:t>
      </w:r>
      <w:r w:rsidR="008C0811">
        <w:t>личие спецодежды для работников.</w:t>
      </w:r>
    </w:p>
    <w:p w:rsidR="006D3CAD" w:rsidRPr="008F4AD4" w:rsidRDefault="006D3CAD" w:rsidP="00466A18">
      <w:pPr>
        <w:pStyle w:val="af6"/>
        <w:spacing w:after="0" w:line="240" w:lineRule="auto"/>
        <w:ind w:left="0"/>
        <w:rPr>
          <w:rFonts w:ascii="Times New Roman" w:hAnsi="Times New Roman"/>
          <w:i/>
          <w:sz w:val="24"/>
          <w:szCs w:val="24"/>
        </w:rPr>
      </w:pPr>
      <w:r w:rsidRPr="008F4AD4">
        <w:rPr>
          <w:rFonts w:ascii="Times New Roman" w:hAnsi="Times New Roman"/>
          <w:i/>
          <w:sz w:val="24"/>
          <w:szCs w:val="24"/>
        </w:rPr>
        <w:t xml:space="preserve">Подомовой обход: </w:t>
      </w:r>
    </w:p>
    <w:p w:rsidR="006D3CAD" w:rsidRPr="008F4AD4" w:rsidRDefault="006D3CAD" w:rsidP="00466A18">
      <w:pPr>
        <w:numPr>
          <w:ilvl w:val="0"/>
          <w:numId w:val="37"/>
        </w:numPr>
        <w:ind w:left="0" w:firstLine="0"/>
        <w:jc w:val="both"/>
      </w:pPr>
      <w:r w:rsidRPr="008F4AD4">
        <w:t>Выполнение графика посещений социальными работниками;</w:t>
      </w:r>
    </w:p>
    <w:p w:rsidR="006D3CAD" w:rsidRPr="008F4AD4" w:rsidRDefault="006D3CAD" w:rsidP="00466A18">
      <w:pPr>
        <w:numPr>
          <w:ilvl w:val="0"/>
          <w:numId w:val="37"/>
        </w:numPr>
        <w:ind w:left="0" w:firstLine="0"/>
        <w:jc w:val="both"/>
      </w:pPr>
      <w:r w:rsidRPr="008F4AD4">
        <w:t>Информированность получателя социальных услуг о размере платы за социальное обслуживание; об услугах, оказываемых АНО «ЦСОН «Сызранский»;</w:t>
      </w:r>
    </w:p>
    <w:p w:rsidR="006D3CAD" w:rsidRPr="008F4AD4" w:rsidRDefault="006D3CAD" w:rsidP="00466A18">
      <w:pPr>
        <w:numPr>
          <w:ilvl w:val="0"/>
          <w:numId w:val="37"/>
        </w:numPr>
        <w:ind w:left="0" w:firstLine="0"/>
        <w:jc w:val="both"/>
      </w:pPr>
      <w:r w:rsidRPr="008F4AD4">
        <w:t>Наличие договора на оплату и приложений к нему;</w:t>
      </w:r>
    </w:p>
    <w:p w:rsidR="006D3CAD" w:rsidRPr="008F4AD4" w:rsidRDefault="006D3CAD" w:rsidP="00466A18">
      <w:pPr>
        <w:numPr>
          <w:ilvl w:val="0"/>
          <w:numId w:val="37"/>
        </w:numPr>
        <w:ind w:left="0" w:firstLine="0"/>
        <w:jc w:val="both"/>
      </w:pPr>
      <w:r w:rsidRPr="008F4AD4">
        <w:t>Наличие квитанций об оплате;</w:t>
      </w:r>
    </w:p>
    <w:p w:rsidR="006D3CAD" w:rsidRPr="008F4AD4" w:rsidRDefault="00291285" w:rsidP="00466A18">
      <w:pPr>
        <w:numPr>
          <w:ilvl w:val="0"/>
          <w:numId w:val="37"/>
        </w:numPr>
        <w:ind w:left="0" w:firstLine="0"/>
        <w:jc w:val="both"/>
      </w:pPr>
      <w:r>
        <w:t>Наличие и ведение журнала получателя</w:t>
      </w:r>
      <w:r w:rsidR="006D3CAD" w:rsidRPr="008F4AD4">
        <w:t xml:space="preserve"> социальных услуг;</w:t>
      </w:r>
    </w:p>
    <w:p w:rsidR="006D3CAD" w:rsidRPr="008F4AD4" w:rsidRDefault="006D3CAD" w:rsidP="00466A18">
      <w:pPr>
        <w:numPr>
          <w:ilvl w:val="0"/>
          <w:numId w:val="37"/>
        </w:numPr>
        <w:ind w:left="0" w:firstLine="0"/>
        <w:jc w:val="both"/>
      </w:pPr>
      <w:r w:rsidRPr="008F4AD4">
        <w:t>Удовлетворенность получателя социальных услуг качеством предоставления социальных услуг.</w:t>
      </w:r>
    </w:p>
    <w:p w:rsidR="00C54FDC" w:rsidRDefault="00C54FDC" w:rsidP="00CC476C">
      <w:pPr>
        <w:widowControl w:val="0"/>
        <w:suppressAutoHyphens/>
        <w:spacing w:line="276" w:lineRule="auto"/>
        <w:ind w:firstLine="709"/>
        <w:contextualSpacing/>
        <w:jc w:val="both"/>
        <w:rPr>
          <w:rFonts w:eastAsia="PMingLiU"/>
          <w:bCs/>
          <w:color w:val="000000"/>
          <w:lang w:eastAsia="zh-TW" w:bidi="en-US"/>
        </w:rPr>
      </w:pPr>
    </w:p>
    <w:p w:rsidR="008B671D" w:rsidRPr="008F4AD4" w:rsidRDefault="008B671D" w:rsidP="00CC476C">
      <w:pPr>
        <w:widowControl w:val="0"/>
        <w:suppressAutoHyphens/>
        <w:spacing w:line="276" w:lineRule="auto"/>
        <w:ind w:firstLine="709"/>
        <w:contextualSpacing/>
        <w:jc w:val="both"/>
        <w:rPr>
          <w:rFonts w:eastAsia="PMingLiU"/>
          <w:bCs/>
          <w:color w:val="000000"/>
          <w:lang w:eastAsia="zh-TW" w:bidi="en-US"/>
        </w:rPr>
      </w:pPr>
    </w:p>
    <w:p w:rsidR="00466A18" w:rsidRPr="008F4AD4" w:rsidRDefault="00466A18" w:rsidP="00466A18">
      <w:pPr>
        <w:spacing w:line="276" w:lineRule="auto"/>
        <w:ind w:firstLine="708"/>
        <w:jc w:val="both"/>
      </w:pPr>
      <w:r w:rsidRPr="008F4AD4">
        <w:rPr>
          <w:b/>
        </w:rPr>
        <w:lastRenderedPageBreak/>
        <w:t>2-й этап</w:t>
      </w:r>
      <w:r w:rsidRPr="008F4AD4">
        <w:t xml:space="preserve"> – контроль руководителя поставщика социальных услуг. Контроль на данном этапе осуществляется </w:t>
      </w:r>
      <w:r w:rsidRPr="008F4AD4">
        <w:rPr>
          <w:b/>
        </w:rPr>
        <w:t>начальниками отделов по социальным вопросам</w:t>
      </w:r>
      <w:r w:rsidRPr="008F4AD4">
        <w:t xml:space="preserve"> и </w:t>
      </w:r>
      <w:r w:rsidRPr="005B0E05">
        <w:rPr>
          <w:b/>
        </w:rPr>
        <w:t>Комиссией по контролю качества и оценке эффективности социального облуживания</w:t>
      </w:r>
      <w:r w:rsidRPr="008F4AD4">
        <w:t>, состав которой формируется из числа специалистов поставщика социальных услуг, и утверждается приказом руководителя. На втором этапе реализуется выборочный контроль качества обслуживания, оценивается документация не менее 5% получателей социальных услуг. О результатах проверок  информируется руководитель поставщика социальных услуг.</w:t>
      </w:r>
    </w:p>
    <w:p w:rsidR="00291285" w:rsidRPr="008F4AD4" w:rsidRDefault="00291285" w:rsidP="00291285">
      <w:pPr>
        <w:pStyle w:val="af6"/>
        <w:spacing w:after="0" w:line="240" w:lineRule="auto"/>
        <w:ind w:left="0"/>
        <w:rPr>
          <w:rFonts w:ascii="Times New Roman" w:hAnsi="Times New Roman"/>
          <w:sz w:val="24"/>
          <w:szCs w:val="24"/>
        </w:rPr>
      </w:pPr>
    </w:p>
    <w:p w:rsidR="00466A18" w:rsidRPr="008F4AD4" w:rsidRDefault="00466A18" w:rsidP="001B5A4C">
      <w:pPr>
        <w:spacing w:line="276" w:lineRule="auto"/>
        <w:jc w:val="center"/>
        <w:rPr>
          <w:b/>
        </w:rPr>
      </w:pPr>
      <w:r w:rsidRPr="008F4AD4">
        <w:rPr>
          <w:b/>
        </w:rPr>
        <w:t xml:space="preserve">Проверке </w:t>
      </w:r>
      <w:r w:rsidR="00580AA2" w:rsidRPr="008F4AD4">
        <w:rPr>
          <w:b/>
        </w:rPr>
        <w:t>2 этапа подлежи</w:t>
      </w:r>
      <w:r w:rsidRPr="008F4AD4">
        <w:rPr>
          <w:b/>
        </w:rPr>
        <w:t>т:</w:t>
      </w:r>
    </w:p>
    <w:p w:rsidR="00466A18" w:rsidRPr="008F4AD4" w:rsidRDefault="00466A18" w:rsidP="00EE29A2">
      <w:pPr>
        <w:spacing w:line="276" w:lineRule="auto"/>
        <w:jc w:val="both"/>
      </w:pPr>
      <w:r w:rsidRPr="008F4AD4">
        <w:t xml:space="preserve">- </w:t>
      </w:r>
      <w:r w:rsidR="00580AA2" w:rsidRPr="008F4AD4">
        <w:t>С</w:t>
      </w:r>
      <w:r w:rsidRPr="008F4AD4">
        <w:t>облюдение требований нормативно-правовых актов и законодательных актов в сфере социального обслуживания населения</w:t>
      </w:r>
      <w:r w:rsidR="00580AA2" w:rsidRPr="008F4AD4">
        <w:t>.</w:t>
      </w:r>
    </w:p>
    <w:p w:rsidR="00466A18" w:rsidRPr="008F4AD4" w:rsidRDefault="00580AA2" w:rsidP="00EE29A2">
      <w:pPr>
        <w:spacing w:line="276" w:lineRule="auto"/>
        <w:jc w:val="both"/>
      </w:pPr>
      <w:r w:rsidRPr="008F4AD4">
        <w:t>- Н</w:t>
      </w:r>
      <w:r w:rsidR="00466A18" w:rsidRPr="008F4AD4">
        <w:t>аличие и доступность информации о поставщике соц. услуг (анализ актуальной информации на информационном стенде)</w:t>
      </w:r>
      <w:r w:rsidRPr="008F4AD4">
        <w:t>.</w:t>
      </w:r>
    </w:p>
    <w:p w:rsidR="00466A18" w:rsidRPr="008F4AD4" w:rsidRDefault="00580AA2" w:rsidP="00EE29A2">
      <w:pPr>
        <w:spacing w:line="276" w:lineRule="auto"/>
        <w:jc w:val="both"/>
      </w:pPr>
      <w:r w:rsidRPr="008F4AD4">
        <w:t>- О</w:t>
      </w:r>
      <w:r w:rsidR="00466A18" w:rsidRPr="008F4AD4">
        <w:t>рганизаци</w:t>
      </w:r>
      <w:r w:rsidRPr="008F4AD4">
        <w:t>я</w:t>
      </w:r>
      <w:r w:rsidR="00466A18" w:rsidRPr="008F4AD4">
        <w:t xml:space="preserve"> работы в отделени</w:t>
      </w:r>
      <w:r w:rsidR="00EE29A2" w:rsidRPr="008F4AD4">
        <w:t>и</w:t>
      </w:r>
      <w:r w:rsidR="00291285">
        <w:t xml:space="preserve"> (п</w:t>
      </w:r>
      <w:r w:rsidR="00291285" w:rsidRPr="008F4AD4">
        <w:t>лан работы отделения;</w:t>
      </w:r>
      <w:r w:rsidR="00291285">
        <w:t xml:space="preserve"> отчеты).</w:t>
      </w:r>
    </w:p>
    <w:p w:rsidR="00466A18" w:rsidRPr="008F4AD4" w:rsidRDefault="00466A18" w:rsidP="00EE29A2">
      <w:pPr>
        <w:spacing w:line="276" w:lineRule="auto"/>
        <w:jc w:val="both"/>
      </w:pPr>
      <w:r w:rsidRPr="008F4AD4">
        <w:t xml:space="preserve">- </w:t>
      </w:r>
      <w:r w:rsidR="00580AA2" w:rsidRPr="008F4AD4">
        <w:t>В</w:t>
      </w:r>
      <w:r w:rsidRPr="008F4AD4">
        <w:t>едение документации по номенклатуре дел</w:t>
      </w:r>
      <w:r w:rsidR="00580AA2" w:rsidRPr="008F4AD4">
        <w:t>.</w:t>
      </w:r>
    </w:p>
    <w:p w:rsidR="00466A18" w:rsidRPr="008F4AD4" w:rsidRDefault="00580AA2" w:rsidP="00EE29A2">
      <w:pPr>
        <w:spacing w:line="276" w:lineRule="auto"/>
        <w:jc w:val="both"/>
      </w:pPr>
      <w:r w:rsidRPr="008F4AD4">
        <w:t>- В</w:t>
      </w:r>
      <w:r w:rsidR="00466A18" w:rsidRPr="008F4AD4">
        <w:t>едение личных д</w:t>
      </w:r>
      <w:r w:rsidRPr="008F4AD4">
        <w:t>ел получателей социальных услуг.</w:t>
      </w:r>
    </w:p>
    <w:p w:rsidR="00466A18" w:rsidRPr="008F4AD4" w:rsidRDefault="00466A18" w:rsidP="00EE29A2">
      <w:pPr>
        <w:spacing w:line="276" w:lineRule="auto"/>
        <w:jc w:val="both"/>
      </w:pPr>
      <w:r w:rsidRPr="008F4AD4">
        <w:t xml:space="preserve">- </w:t>
      </w:r>
      <w:r w:rsidR="00580AA2" w:rsidRPr="008F4AD4">
        <w:t>В</w:t>
      </w:r>
      <w:r w:rsidRPr="008F4AD4">
        <w:t>едение учетно-отчетной документации</w:t>
      </w:r>
      <w:r w:rsidR="00580AA2" w:rsidRPr="008F4AD4">
        <w:t xml:space="preserve"> (социальных работников, заведующих отделениями, начальников отдела).</w:t>
      </w:r>
    </w:p>
    <w:p w:rsidR="00466A18" w:rsidRPr="008F4AD4" w:rsidRDefault="00466A18" w:rsidP="00EE29A2">
      <w:pPr>
        <w:spacing w:line="276" w:lineRule="auto"/>
        <w:jc w:val="both"/>
      </w:pPr>
      <w:r w:rsidRPr="008F4AD4">
        <w:t xml:space="preserve">- </w:t>
      </w:r>
      <w:r w:rsidR="00580AA2" w:rsidRPr="008F4AD4">
        <w:t>С</w:t>
      </w:r>
      <w:r w:rsidRPr="008F4AD4">
        <w:t>воевременное и качественное оказание социальными работниками услуг согласно договору,</w:t>
      </w:r>
    </w:p>
    <w:p w:rsidR="00466A18" w:rsidRPr="008F4AD4" w:rsidRDefault="00466A18" w:rsidP="00EE29A2">
      <w:pPr>
        <w:spacing w:line="276" w:lineRule="auto"/>
        <w:jc w:val="both"/>
      </w:pPr>
      <w:r w:rsidRPr="008F4AD4">
        <w:t xml:space="preserve"> </w:t>
      </w:r>
      <w:r w:rsidR="00580AA2" w:rsidRPr="008F4AD4">
        <w:t>-В</w:t>
      </w:r>
      <w:r w:rsidRPr="008F4AD4">
        <w:t xml:space="preserve">ведение </w:t>
      </w:r>
      <w:proofErr w:type="gramStart"/>
      <w:r w:rsidRPr="008F4AD4">
        <w:t>журналов представител</w:t>
      </w:r>
      <w:r w:rsidR="001B5A4C" w:rsidRPr="008F4AD4">
        <w:t xml:space="preserve">я </w:t>
      </w:r>
      <w:r w:rsidRPr="008F4AD4">
        <w:t xml:space="preserve">поставщика/получателя </w:t>
      </w:r>
      <w:r w:rsidR="001B5A4C" w:rsidRPr="008F4AD4">
        <w:t xml:space="preserve">социальных </w:t>
      </w:r>
      <w:r w:rsidRPr="008F4AD4">
        <w:t>услуг</w:t>
      </w:r>
      <w:proofErr w:type="gramEnd"/>
      <w:r w:rsidRPr="008F4AD4">
        <w:t>,</w:t>
      </w:r>
    </w:p>
    <w:p w:rsidR="00466A18" w:rsidRPr="008F4AD4" w:rsidRDefault="00466A18" w:rsidP="00EE29A2">
      <w:pPr>
        <w:spacing w:line="276" w:lineRule="auto"/>
        <w:jc w:val="both"/>
      </w:pPr>
      <w:r w:rsidRPr="008F4AD4">
        <w:t xml:space="preserve">- </w:t>
      </w:r>
      <w:r w:rsidR="00580AA2" w:rsidRPr="008F4AD4">
        <w:t>С</w:t>
      </w:r>
      <w:r w:rsidRPr="008F4AD4">
        <w:t>облюдение работниками дисциплины труда и правил внутреннего трудового распорядка</w:t>
      </w:r>
      <w:r w:rsidR="00580AA2" w:rsidRPr="008F4AD4">
        <w:t>.</w:t>
      </w:r>
    </w:p>
    <w:p w:rsidR="00EE29A2" w:rsidRPr="008F4AD4" w:rsidRDefault="00EE29A2" w:rsidP="00EE29A2">
      <w:pPr>
        <w:spacing w:line="276" w:lineRule="auto"/>
        <w:jc w:val="both"/>
      </w:pPr>
      <w:r w:rsidRPr="008F4AD4">
        <w:t xml:space="preserve">- </w:t>
      </w:r>
      <w:r w:rsidR="00580AA2" w:rsidRPr="008F4AD4">
        <w:t>С</w:t>
      </w:r>
      <w:r w:rsidRPr="008F4AD4">
        <w:t>облюдение норм охраны труда,</w:t>
      </w:r>
    </w:p>
    <w:p w:rsidR="00580AA2" w:rsidRPr="008F4AD4" w:rsidRDefault="00580AA2" w:rsidP="00580AA2">
      <w:pPr>
        <w:pStyle w:val="af6"/>
        <w:spacing w:after="0" w:line="240" w:lineRule="auto"/>
        <w:ind w:left="0"/>
        <w:rPr>
          <w:rFonts w:ascii="Times New Roman" w:hAnsi="Times New Roman"/>
          <w:i/>
          <w:sz w:val="24"/>
          <w:szCs w:val="24"/>
        </w:rPr>
      </w:pPr>
      <w:r w:rsidRPr="008F4AD4">
        <w:rPr>
          <w:rFonts w:ascii="Times New Roman" w:hAnsi="Times New Roman"/>
          <w:i/>
          <w:sz w:val="24"/>
          <w:szCs w:val="24"/>
        </w:rPr>
        <w:t xml:space="preserve">- </w:t>
      </w:r>
      <w:r w:rsidRPr="008F4AD4">
        <w:rPr>
          <w:rFonts w:ascii="Times New Roman" w:hAnsi="Times New Roman"/>
          <w:sz w:val="24"/>
          <w:szCs w:val="24"/>
        </w:rPr>
        <w:t>Подомовой обход получателей:</w:t>
      </w:r>
      <w:r w:rsidRPr="008F4AD4">
        <w:rPr>
          <w:rFonts w:ascii="Times New Roman" w:hAnsi="Times New Roman"/>
          <w:i/>
          <w:sz w:val="24"/>
          <w:szCs w:val="24"/>
        </w:rPr>
        <w:t xml:space="preserve"> </w:t>
      </w:r>
    </w:p>
    <w:p w:rsidR="00580AA2" w:rsidRPr="008F4AD4" w:rsidRDefault="00580AA2" w:rsidP="00580AA2">
      <w:pPr>
        <w:numPr>
          <w:ilvl w:val="0"/>
          <w:numId w:val="37"/>
        </w:numPr>
        <w:ind w:left="0" w:firstLine="0"/>
        <w:jc w:val="both"/>
      </w:pPr>
      <w:r w:rsidRPr="008F4AD4">
        <w:t>выполнение графика посещений социальными работниками;</w:t>
      </w:r>
    </w:p>
    <w:p w:rsidR="00580AA2" w:rsidRPr="008F4AD4" w:rsidRDefault="00580AA2" w:rsidP="00580AA2">
      <w:pPr>
        <w:numPr>
          <w:ilvl w:val="0"/>
          <w:numId w:val="37"/>
        </w:numPr>
        <w:ind w:left="0" w:firstLine="0"/>
        <w:jc w:val="both"/>
      </w:pPr>
      <w:r w:rsidRPr="008F4AD4">
        <w:t>информированность получателя социальных услуг о размере платы за социальное обслуживание; об услугах, оказываемых АНО «ЦСОН «Сызранский»;</w:t>
      </w:r>
    </w:p>
    <w:p w:rsidR="00580AA2" w:rsidRPr="008F4AD4" w:rsidRDefault="00580AA2" w:rsidP="00580AA2">
      <w:pPr>
        <w:numPr>
          <w:ilvl w:val="0"/>
          <w:numId w:val="37"/>
        </w:numPr>
        <w:ind w:left="0" w:firstLine="0"/>
        <w:jc w:val="both"/>
      </w:pPr>
      <w:r w:rsidRPr="008F4AD4">
        <w:t>наличие договора на оплату и приложений к нему;</w:t>
      </w:r>
    </w:p>
    <w:p w:rsidR="00580AA2" w:rsidRPr="008F4AD4" w:rsidRDefault="00580AA2" w:rsidP="00580AA2">
      <w:pPr>
        <w:numPr>
          <w:ilvl w:val="0"/>
          <w:numId w:val="37"/>
        </w:numPr>
        <w:ind w:left="0" w:firstLine="0"/>
        <w:jc w:val="both"/>
      </w:pPr>
      <w:r w:rsidRPr="008F4AD4">
        <w:t>наличие квитанций об оплате;</w:t>
      </w:r>
    </w:p>
    <w:p w:rsidR="00580AA2" w:rsidRPr="008F4AD4" w:rsidRDefault="00291285" w:rsidP="00580AA2">
      <w:pPr>
        <w:numPr>
          <w:ilvl w:val="0"/>
          <w:numId w:val="37"/>
        </w:numPr>
        <w:ind w:left="0" w:firstLine="0"/>
        <w:jc w:val="both"/>
      </w:pPr>
      <w:r>
        <w:t>наличие и ведение журнала</w:t>
      </w:r>
      <w:r w:rsidR="00580AA2" w:rsidRPr="008F4AD4">
        <w:t xml:space="preserve"> получателей социальных услуг;</w:t>
      </w:r>
    </w:p>
    <w:p w:rsidR="00580AA2" w:rsidRPr="008F4AD4" w:rsidRDefault="008F4AD4" w:rsidP="00580AA2">
      <w:pPr>
        <w:numPr>
          <w:ilvl w:val="0"/>
          <w:numId w:val="37"/>
        </w:numPr>
        <w:ind w:left="0" w:firstLine="0"/>
        <w:jc w:val="both"/>
      </w:pPr>
      <w:r w:rsidRPr="008F4AD4">
        <w:t>у</w:t>
      </w:r>
      <w:r w:rsidR="00580AA2" w:rsidRPr="008F4AD4">
        <w:t>довлетворенность получателя социальных услуг качеством предоставления социальных услуг.</w:t>
      </w:r>
    </w:p>
    <w:p w:rsidR="00466A18" w:rsidRDefault="00580AA2" w:rsidP="00EE29A2">
      <w:pPr>
        <w:spacing w:line="276" w:lineRule="auto"/>
        <w:jc w:val="both"/>
      </w:pPr>
      <w:r w:rsidRPr="008F4AD4">
        <w:t>- И</w:t>
      </w:r>
      <w:r w:rsidR="00466A18" w:rsidRPr="008F4AD4">
        <w:t>ное.</w:t>
      </w:r>
    </w:p>
    <w:p w:rsidR="008B671D" w:rsidRPr="008F4AD4" w:rsidRDefault="008B671D" w:rsidP="00EE29A2">
      <w:pPr>
        <w:spacing w:line="276" w:lineRule="auto"/>
        <w:jc w:val="both"/>
      </w:pPr>
    </w:p>
    <w:p w:rsidR="00C54FDC" w:rsidRPr="008F4AD4" w:rsidRDefault="00DA4135" w:rsidP="00CC476C">
      <w:pPr>
        <w:widowControl w:val="0"/>
        <w:suppressAutoHyphens/>
        <w:spacing w:line="276" w:lineRule="auto"/>
        <w:contextualSpacing/>
        <w:jc w:val="both"/>
        <w:rPr>
          <w:rFonts w:eastAsia="Lucida Sans Unicode"/>
          <w:color w:val="000000"/>
          <w:lang w:eastAsia="en-US" w:bidi="en-US"/>
        </w:rPr>
      </w:pPr>
      <w:r w:rsidRPr="008F4AD4">
        <w:t xml:space="preserve">6.3.6.5. </w:t>
      </w:r>
      <w:r w:rsidR="00C54FDC" w:rsidRPr="008F4AD4">
        <w:rPr>
          <w:rFonts w:eastAsia="Lucida Sans Unicode"/>
          <w:color w:val="000000"/>
          <w:lang w:eastAsia="en-US" w:bidi="en-US"/>
        </w:rPr>
        <w:t xml:space="preserve">Результаты проверок на </w:t>
      </w:r>
      <w:r w:rsidR="00A93DFF" w:rsidRPr="008F4AD4">
        <w:rPr>
          <w:rFonts w:eastAsia="Lucida Sans Unicode"/>
          <w:color w:val="000000"/>
          <w:lang w:eastAsia="en-US" w:bidi="en-US"/>
        </w:rPr>
        <w:t>первом и втором</w:t>
      </w:r>
      <w:r w:rsidR="00C54FDC" w:rsidRPr="008F4AD4">
        <w:rPr>
          <w:rFonts w:eastAsia="Lucida Sans Unicode"/>
          <w:color w:val="000000"/>
          <w:lang w:eastAsia="en-US" w:bidi="en-US"/>
        </w:rPr>
        <w:t xml:space="preserve"> этапах контроля качества обслуживания отражаются в </w:t>
      </w:r>
      <w:r w:rsidR="00C54FDC" w:rsidRPr="008F4AD4">
        <w:rPr>
          <w:rFonts w:eastAsia="Lucida Sans Unicode"/>
          <w:b/>
          <w:color w:val="000000"/>
          <w:lang w:eastAsia="en-US" w:bidi="en-US"/>
        </w:rPr>
        <w:t>журнале внутреннего контроля качества</w:t>
      </w:r>
      <w:r w:rsidR="00C54FDC" w:rsidRPr="008F4AD4">
        <w:rPr>
          <w:rFonts w:eastAsia="Lucida Sans Unicode"/>
          <w:color w:val="000000"/>
          <w:lang w:eastAsia="en-US" w:bidi="en-US"/>
        </w:rPr>
        <w:t xml:space="preserve"> предоставления социального обслуживания с указанием замечаний, выявленных отклонений от требований Порядка</w:t>
      </w:r>
      <w:r w:rsidR="00EE29A2" w:rsidRPr="008F4AD4">
        <w:rPr>
          <w:rFonts w:eastAsia="Lucida Sans Unicode"/>
          <w:color w:val="000000"/>
          <w:lang w:eastAsia="en-US" w:bidi="en-US"/>
        </w:rPr>
        <w:t xml:space="preserve"> </w:t>
      </w:r>
      <w:r w:rsidR="001B5A4C" w:rsidRPr="008F4AD4">
        <w:rPr>
          <w:rFonts w:eastAsia="Lucida Sans Unicode"/>
          <w:color w:val="000000"/>
          <w:lang w:eastAsia="en-US" w:bidi="en-US"/>
        </w:rPr>
        <w:t>предоставления социальных услуг населению на дому</w:t>
      </w:r>
      <w:r w:rsidR="00C54FDC" w:rsidRPr="008F4AD4">
        <w:rPr>
          <w:rFonts w:eastAsia="Lucida Sans Unicode"/>
          <w:color w:val="000000"/>
          <w:lang w:eastAsia="en-US" w:bidi="en-US"/>
        </w:rPr>
        <w:t xml:space="preserve">, причин данных отклонений и сроков их устранения. </w:t>
      </w:r>
    </w:p>
    <w:p w:rsidR="00B26213" w:rsidRPr="008F4AD4" w:rsidRDefault="00B26213" w:rsidP="00CC476C">
      <w:pPr>
        <w:widowControl w:val="0"/>
        <w:suppressAutoHyphens/>
        <w:spacing w:line="276" w:lineRule="auto"/>
        <w:contextualSpacing/>
        <w:jc w:val="both"/>
        <w:rPr>
          <w:rFonts w:eastAsia="Lucida Sans Unicode"/>
          <w:color w:val="000000"/>
          <w:lang w:eastAsia="en-US" w:bidi="en-US"/>
        </w:rPr>
      </w:pPr>
    </w:p>
    <w:p w:rsidR="00C54FDC" w:rsidRPr="008F4AD4" w:rsidRDefault="00DA4135" w:rsidP="00CC476C">
      <w:pPr>
        <w:widowControl w:val="0"/>
        <w:suppressAutoHyphens/>
        <w:spacing w:line="276" w:lineRule="auto"/>
        <w:contextualSpacing/>
        <w:jc w:val="both"/>
        <w:rPr>
          <w:rFonts w:eastAsia="PMingLiU"/>
          <w:bCs/>
          <w:color w:val="000000"/>
          <w:lang w:eastAsia="zh-TW" w:bidi="en-US"/>
        </w:rPr>
      </w:pPr>
      <w:r w:rsidRPr="008F4AD4">
        <w:t>6.3.6.</w:t>
      </w:r>
      <w:r w:rsidR="00B26213" w:rsidRPr="008F4AD4">
        <w:t>6</w:t>
      </w:r>
      <w:r w:rsidRPr="008F4AD4">
        <w:t xml:space="preserve">. </w:t>
      </w:r>
      <w:r w:rsidR="00C54FDC" w:rsidRPr="008F4AD4">
        <w:rPr>
          <w:rFonts w:eastAsia="PMingLiU"/>
          <w:bCs/>
          <w:color w:val="000000"/>
          <w:lang w:eastAsia="zh-TW" w:bidi="en-US"/>
        </w:rPr>
        <w:t>Ответственные исполнители ежемесячно отчитываются перед руководителем поставщика социальных услуг о результатах внутреннего контроля качества обслуживания по показателям, установленным Порядком, о мерах, принятых для ликвидации выявленных нарушений.</w:t>
      </w:r>
    </w:p>
    <w:p w:rsidR="00B26213" w:rsidRPr="008F4AD4" w:rsidRDefault="00B26213" w:rsidP="00CC476C">
      <w:pPr>
        <w:widowControl w:val="0"/>
        <w:suppressAutoHyphens/>
        <w:spacing w:line="276" w:lineRule="auto"/>
        <w:contextualSpacing/>
        <w:jc w:val="both"/>
        <w:rPr>
          <w:rFonts w:eastAsia="PMingLiU"/>
          <w:bCs/>
          <w:color w:val="000000"/>
          <w:lang w:eastAsia="zh-TW" w:bidi="en-US"/>
        </w:rPr>
      </w:pPr>
    </w:p>
    <w:p w:rsidR="00C54FDC" w:rsidRPr="008F4AD4" w:rsidRDefault="00B26213" w:rsidP="00CC476C">
      <w:pPr>
        <w:widowControl w:val="0"/>
        <w:suppressAutoHyphens/>
        <w:spacing w:line="276" w:lineRule="auto"/>
        <w:contextualSpacing/>
        <w:jc w:val="both"/>
        <w:rPr>
          <w:rFonts w:eastAsia="PMingLiU"/>
          <w:b/>
          <w:bCs/>
          <w:color w:val="000000"/>
          <w:lang w:eastAsia="zh-TW" w:bidi="en-US"/>
        </w:rPr>
      </w:pPr>
      <w:r w:rsidRPr="008F4AD4">
        <w:t xml:space="preserve">6.3.6.7. </w:t>
      </w:r>
      <w:r w:rsidR="00C54FDC" w:rsidRPr="008F4AD4">
        <w:rPr>
          <w:rFonts w:eastAsia="Lucida Sans Unicode"/>
          <w:color w:val="000000"/>
          <w:lang w:eastAsia="en-US" w:bidi="en-US"/>
        </w:rPr>
        <w:t xml:space="preserve">Степень удовлетворенности </w:t>
      </w:r>
      <w:r w:rsidR="00C54FDC" w:rsidRPr="008F4AD4">
        <w:rPr>
          <w:rFonts w:eastAsia="PMingLiU"/>
          <w:bCs/>
          <w:color w:val="000000"/>
          <w:lang w:eastAsia="zh-TW" w:bidi="en-US"/>
        </w:rPr>
        <w:t>получателей социальных услуг</w:t>
      </w:r>
      <w:r w:rsidR="00C54FDC" w:rsidRPr="008F4AD4">
        <w:rPr>
          <w:rFonts w:eastAsia="Lucida Sans Unicode"/>
          <w:color w:val="000000"/>
          <w:lang w:eastAsia="en-US" w:bidi="en-US"/>
        </w:rPr>
        <w:t xml:space="preserve"> качеством обслуживания анализируется по результатам </w:t>
      </w:r>
      <w:proofErr w:type="gramStart"/>
      <w:r w:rsidR="00C54FDC" w:rsidRPr="008F4AD4">
        <w:rPr>
          <w:rFonts w:eastAsia="Lucida Sans Unicode"/>
          <w:color w:val="000000"/>
          <w:lang w:eastAsia="en-US" w:bidi="en-US"/>
        </w:rPr>
        <w:t xml:space="preserve">изучения мнения </w:t>
      </w:r>
      <w:r w:rsidR="00C54FDC" w:rsidRPr="008F4AD4">
        <w:rPr>
          <w:rFonts w:eastAsia="PMingLiU"/>
          <w:bCs/>
          <w:color w:val="000000"/>
          <w:lang w:eastAsia="zh-TW" w:bidi="en-US"/>
        </w:rPr>
        <w:t>получателей социальных услуг</w:t>
      </w:r>
      <w:r w:rsidR="00C54FDC" w:rsidRPr="008F4AD4">
        <w:rPr>
          <w:rFonts w:eastAsia="Lucida Sans Unicode"/>
          <w:color w:val="000000"/>
          <w:lang w:eastAsia="en-US" w:bidi="en-US"/>
        </w:rPr>
        <w:t xml:space="preserve"> данного поставщика социальных услуг</w:t>
      </w:r>
      <w:proofErr w:type="gramEnd"/>
      <w:r w:rsidR="00C54FDC" w:rsidRPr="008F4AD4">
        <w:rPr>
          <w:rFonts w:eastAsia="PMingLiU"/>
          <w:bCs/>
          <w:color w:val="000000"/>
          <w:lang w:eastAsia="zh-TW" w:bidi="en-US"/>
        </w:rPr>
        <w:t xml:space="preserve">. </w:t>
      </w:r>
      <w:r w:rsidR="00C54FDC" w:rsidRPr="005B0E05">
        <w:rPr>
          <w:rFonts w:eastAsia="PMingLiU"/>
          <w:b/>
          <w:bCs/>
          <w:color w:val="000000"/>
          <w:lang w:eastAsia="zh-TW" w:bidi="en-US"/>
        </w:rPr>
        <w:t>Опрос получателей социальных услуг</w:t>
      </w:r>
      <w:r w:rsidR="00C54FDC" w:rsidRPr="008F4AD4">
        <w:rPr>
          <w:rFonts w:eastAsia="PMingLiU"/>
          <w:bCs/>
          <w:color w:val="000000"/>
          <w:lang w:eastAsia="zh-TW" w:bidi="en-US"/>
        </w:rPr>
        <w:t xml:space="preserve"> на предмет  </w:t>
      </w:r>
      <w:r w:rsidR="00C54FDC" w:rsidRPr="008F4AD4">
        <w:rPr>
          <w:rFonts w:eastAsia="PMingLiU"/>
          <w:bCs/>
          <w:color w:val="000000"/>
          <w:lang w:eastAsia="zh-TW" w:bidi="en-US"/>
        </w:rPr>
        <w:lastRenderedPageBreak/>
        <w:t xml:space="preserve">удовлетворенности социальным обслуживанием проводится в письменной форме </w:t>
      </w:r>
      <w:r w:rsidR="00C54FDC" w:rsidRPr="008F4AD4">
        <w:rPr>
          <w:rFonts w:eastAsia="PMingLiU"/>
          <w:b/>
          <w:bCs/>
          <w:color w:val="000000"/>
          <w:lang w:eastAsia="zh-TW" w:bidi="en-US"/>
        </w:rPr>
        <w:t>(анкетируется не менее 30% получателей социальных услуг).</w:t>
      </w:r>
    </w:p>
    <w:p w:rsidR="00B26213" w:rsidRPr="008F4AD4" w:rsidRDefault="00B26213" w:rsidP="00CC476C">
      <w:pPr>
        <w:widowControl w:val="0"/>
        <w:suppressAutoHyphens/>
        <w:spacing w:line="276" w:lineRule="auto"/>
        <w:contextualSpacing/>
        <w:jc w:val="both"/>
        <w:rPr>
          <w:rFonts w:eastAsia="PMingLiU"/>
          <w:bCs/>
          <w:color w:val="000000"/>
          <w:lang w:eastAsia="zh-TW" w:bidi="en-US"/>
        </w:rPr>
      </w:pPr>
    </w:p>
    <w:p w:rsidR="00C54FDC" w:rsidRDefault="00B26213" w:rsidP="00CC476C">
      <w:pPr>
        <w:widowControl w:val="0"/>
        <w:tabs>
          <w:tab w:val="num" w:pos="-567"/>
        </w:tabs>
        <w:suppressAutoHyphens/>
        <w:spacing w:line="276" w:lineRule="auto"/>
        <w:contextualSpacing/>
        <w:jc w:val="both"/>
        <w:rPr>
          <w:rFonts w:eastAsia="PMingLiU"/>
          <w:bCs/>
          <w:color w:val="000000"/>
          <w:lang w:eastAsia="zh-TW" w:bidi="en-US"/>
        </w:rPr>
      </w:pPr>
      <w:r w:rsidRPr="008F4AD4">
        <w:t xml:space="preserve">6.3.6.8. </w:t>
      </w:r>
      <w:r w:rsidR="00C54FDC" w:rsidRPr="008F4AD4">
        <w:rPr>
          <w:rFonts w:eastAsia="PMingLiU"/>
          <w:bCs/>
          <w:color w:val="000000"/>
          <w:lang w:eastAsia="zh-TW" w:bidi="en-US"/>
        </w:rPr>
        <w:t xml:space="preserve">Сравнение </w:t>
      </w:r>
      <w:proofErr w:type="gramStart"/>
      <w:r w:rsidR="00C54FDC" w:rsidRPr="008F4AD4">
        <w:rPr>
          <w:rFonts w:eastAsia="PMingLiU"/>
          <w:bCs/>
          <w:color w:val="000000"/>
          <w:lang w:eastAsia="zh-TW" w:bidi="en-US"/>
        </w:rPr>
        <w:t>оценок качества обслуживания получателей социальных услуг</w:t>
      </w:r>
      <w:proofErr w:type="gramEnd"/>
      <w:r w:rsidR="00C54FDC" w:rsidRPr="008F4AD4">
        <w:rPr>
          <w:rFonts w:eastAsia="PMingLiU"/>
          <w:bCs/>
          <w:color w:val="000000"/>
          <w:lang w:eastAsia="zh-TW" w:bidi="en-US"/>
        </w:rPr>
        <w:t xml:space="preserve"> и поставщика социальных услуг проводится постоянно с целью корректирующих действий и определения соответствия деятельности поставщика социальных услуг потребностям и запросам получателей социальных услуг.</w:t>
      </w:r>
    </w:p>
    <w:p w:rsidR="005B0E05" w:rsidRPr="008F4AD4" w:rsidRDefault="005B0E05" w:rsidP="00CC476C">
      <w:pPr>
        <w:widowControl w:val="0"/>
        <w:tabs>
          <w:tab w:val="num" w:pos="-567"/>
        </w:tabs>
        <w:suppressAutoHyphens/>
        <w:spacing w:line="276" w:lineRule="auto"/>
        <w:contextualSpacing/>
        <w:jc w:val="both"/>
        <w:rPr>
          <w:rFonts w:eastAsia="PMingLiU"/>
          <w:bCs/>
          <w:color w:val="000000"/>
          <w:lang w:eastAsia="zh-TW" w:bidi="en-US"/>
        </w:rPr>
      </w:pPr>
    </w:p>
    <w:p w:rsidR="00C54FDC" w:rsidRPr="008F4AD4" w:rsidRDefault="00B26213" w:rsidP="00CC476C">
      <w:pPr>
        <w:widowControl w:val="0"/>
        <w:tabs>
          <w:tab w:val="num" w:pos="-567"/>
        </w:tabs>
        <w:suppressAutoHyphens/>
        <w:spacing w:line="276" w:lineRule="auto"/>
        <w:contextualSpacing/>
        <w:jc w:val="both"/>
        <w:rPr>
          <w:rFonts w:eastAsia="PMingLiU"/>
          <w:bCs/>
          <w:color w:val="000000"/>
          <w:lang w:eastAsia="zh-TW" w:bidi="en-US"/>
        </w:rPr>
      </w:pPr>
      <w:r w:rsidRPr="008F4AD4">
        <w:t xml:space="preserve">6.3.6.9. </w:t>
      </w:r>
      <w:r w:rsidR="00C54FDC" w:rsidRPr="008F4AD4">
        <w:rPr>
          <w:rFonts w:eastAsia="PMingLiU"/>
          <w:bCs/>
          <w:color w:val="000000"/>
          <w:lang w:eastAsia="zh-TW" w:bidi="en-US"/>
        </w:rPr>
        <w:t xml:space="preserve">При контроле качества обслуживания ответственными лицами поставщика социальных услуг в обязательном порядке анализируются жалобы получателей социальных услуг, и осуществляется работа по устранению причин, вызывающих обоснованные жалобы. </w:t>
      </w:r>
    </w:p>
    <w:p w:rsidR="00C54FDC" w:rsidRPr="008F4AD4" w:rsidRDefault="00C54FDC" w:rsidP="00CC476C">
      <w:pPr>
        <w:widowControl w:val="0"/>
        <w:autoSpaceDE w:val="0"/>
        <w:autoSpaceDN w:val="0"/>
        <w:adjustRightInd w:val="0"/>
        <w:spacing w:line="276" w:lineRule="auto"/>
      </w:pPr>
    </w:p>
    <w:p w:rsidR="00C54FDC" w:rsidRPr="008F4AD4" w:rsidRDefault="00B26213" w:rsidP="00CC476C">
      <w:pPr>
        <w:widowControl w:val="0"/>
        <w:overflowPunct w:val="0"/>
        <w:autoSpaceDE w:val="0"/>
        <w:autoSpaceDN w:val="0"/>
        <w:adjustRightInd w:val="0"/>
        <w:spacing w:line="276" w:lineRule="auto"/>
        <w:jc w:val="both"/>
      </w:pPr>
      <w:r w:rsidRPr="008F4AD4">
        <w:t xml:space="preserve">6.3.6.10. </w:t>
      </w:r>
      <w:r w:rsidR="00C54FDC" w:rsidRPr="008F4AD4">
        <w:t xml:space="preserve">В организации действует </w:t>
      </w:r>
      <w:r w:rsidR="00C54FDC" w:rsidRPr="008F4AD4">
        <w:rPr>
          <w:b/>
        </w:rPr>
        <w:t>Комиссия по контролю качества и оценки эффективности предоставления услуг</w:t>
      </w:r>
      <w:r w:rsidR="00C54FDC" w:rsidRPr="008F4AD4">
        <w:t xml:space="preserve"> (далее – Комиссия). Положение и состав Комиссии утверждается руководителем организации</w:t>
      </w:r>
      <w:r w:rsidR="0078000F">
        <w:t xml:space="preserve"> (Приложение № 5).</w:t>
      </w:r>
    </w:p>
    <w:p w:rsidR="001B5A4C" w:rsidRPr="008F4AD4" w:rsidRDefault="001B5A4C" w:rsidP="00CC476C">
      <w:pPr>
        <w:widowControl w:val="0"/>
        <w:overflowPunct w:val="0"/>
        <w:autoSpaceDE w:val="0"/>
        <w:autoSpaceDN w:val="0"/>
        <w:adjustRightInd w:val="0"/>
        <w:spacing w:line="276" w:lineRule="auto"/>
        <w:jc w:val="both"/>
      </w:pPr>
    </w:p>
    <w:p w:rsidR="001B5A4C" w:rsidRPr="005304A9" w:rsidRDefault="001B5A4C" w:rsidP="001B5A4C">
      <w:pPr>
        <w:spacing w:line="276" w:lineRule="auto"/>
        <w:jc w:val="both"/>
      </w:pPr>
      <w:r w:rsidRPr="005304A9">
        <w:t>6.3.</w:t>
      </w:r>
      <w:r w:rsidR="00580AA2" w:rsidRPr="005304A9">
        <w:t>6.11</w:t>
      </w:r>
      <w:proofErr w:type="gramStart"/>
      <w:r w:rsidRPr="005304A9">
        <w:t xml:space="preserve">  П</w:t>
      </w:r>
      <w:proofErr w:type="gramEnd"/>
      <w:r w:rsidRPr="005304A9">
        <w:t xml:space="preserve">о результатам контроля качества обслуживания Комиссией по контролю качества и оценке эффективности социального обслуживания составляется </w:t>
      </w:r>
      <w:r w:rsidRPr="005304A9">
        <w:rPr>
          <w:b/>
        </w:rPr>
        <w:t>Протокол о выявленных нарушениях</w:t>
      </w:r>
      <w:r w:rsidRPr="005304A9">
        <w:t xml:space="preserve"> </w:t>
      </w:r>
      <w:r w:rsidRPr="005304A9">
        <w:rPr>
          <w:b/>
        </w:rPr>
        <w:t>качества обслуживания</w:t>
      </w:r>
      <w:r w:rsidRPr="005304A9">
        <w:t xml:space="preserve">, где отражается доля выполнения требований к качеству обслуживания, установленных пунктами 4.1 - 4.13 Порядка предоставления социальных услуг населению на дому поставщиками социальных услуг в Самарской области. </w:t>
      </w:r>
    </w:p>
    <w:p w:rsidR="001B5A4C" w:rsidRPr="008F4AD4" w:rsidRDefault="00580AA2" w:rsidP="001B5A4C">
      <w:pPr>
        <w:spacing w:line="276" w:lineRule="auto"/>
        <w:jc w:val="both"/>
      </w:pPr>
      <w:r w:rsidRPr="005304A9">
        <w:t xml:space="preserve">6.3.6.12. </w:t>
      </w:r>
      <w:r w:rsidR="001B5A4C" w:rsidRPr="005304A9">
        <w:t>Протокол, составленный Комиссией по контролю качества и оценке эффективности социального обслуживания, заслушивается на заседании. Комиссия по контролю качества и оценке эффективности социального обслуживания</w:t>
      </w:r>
      <w:r w:rsidR="001B5A4C" w:rsidRPr="005304A9">
        <w:rPr>
          <w:b/>
        </w:rPr>
        <w:t xml:space="preserve"> </w:t>
      </w:r>
      <w:r w:rsidR="001B5A4C" w:rsidRPr="005304A9">
        <w:t xml:space="preserve">определяет </w:t>
      </w:r>
      <w:r w:rsidR="001B5A4C" w:rsidRPr="005304A9">
        <w:rPr>
          <w:b/>
        </w:rPr>
        <w:t xml:space="preserve">План мероприятий по устранению выявленных нарушений </w:t>
      </w:r>
      <w:r w:rsidR="001B5A4C" w:rsidRPr="005304A9">
        <w:t xml:space="preserve">и осуществляет </w:t>
      </w:r>
      <w:proofErr w:type="gramStart"/>
      <w:r w:rsidR="001B5A4C" w:rsidRPr="005304A9">
        <w:t>контроль за</w:t>
      </w:r>
      <w:proofErr w:type="gramEnd"/>
      <w:r w:rsidR="001B5A4C" w:rsidRPr="005304A9">
        <w:t xml:space="preserve"> их исполнением.</w:t>
      </w:r>
    </w:p>
    <w:p w:rsidR="008F26AB" w:rsidRPr="008F4AD4" w:rsidRDefault="008F26AB" w:rsidP="00CC476C">
      <w:pPr>
        <w:widowControl w:val="0"/>
        <w:overflowPunct w:val="0"/>
        <w:autoSpaceDE w:val="0"/>
        <w:autoSpaceDN w:val="0"/>
        <w:adjustRightInd w:val="0"/>
        <w:spacing w:line="276" w:lineRule="auto"/>
        <w:jc w:val="both"/>
      </w:pPr>
    </w:p>
    <w:p w:rsidR="004229E4" w:rsidRPr="008F4AD4" w:rsidRDefault="00580AA2" w:rsidP="00CC476C">
      <w:pPr>
        <w:widowControl w:val="0"/>
        <w:overflowPunct w:val="0"/>
        <w:autoSpaceDE w:val="0"/>
        <w:autoSpaceDN w:val="0"/>
        <w:adjustRightInd w:val="0"/>
        <w:spacing w:line="276" w:lineRule="auto"/>
        <w:ind w:firstLine="22"/>
        <w:jc w:val="both"/>
      </w:pPr>
      <w:r w:rsidRPr="008F4AD4">
        <w:t>6.3.6.13</w:t>
      </w:r>
      <w:r w:rsidR="00B26213" w:rsidRPr="008F4AD4">
        <w:t>.</w:t>
      </w:r>
      <w:r w:rsidR="004229E4" w:rsidRPr="008F4AD4">
        <w:t xml:space="preserve"> Внешняя система контроля деятельности организации, осуществляющая контроль предоставления услуг, включает региональный государственный контроль в сфере социального обслуживания, осуществляемый органом государственной власти Самарской области в порядке, установленном правительством Самарской области. </w:t>
      </w:r>
    </w:p>
    <w:p w:rsidR="008F26AB" w:rsidRPr="008F4AD4" w:rsidRDefault="008F26AB" w:rsidP="00CC476C">
      <w:pPr>
        <w:widowControl w:val="0"/>
        <w:overflowPunct w:val="0"/>
        <w:autoSpaceDE w:val="0"/>
        <w:autoSpaceDN w:val="0"/>
        <w:adjustRightInd w:val="0"/>
        <w:spacing w:line="276" w:lineRule="auto"/>
        <w:ind w:firstLine="22"/>
        <w:jc w:val="both"/>
      </w:pPr>
    </w:p>
    <w:p w:rsidR="004229E4" w:rsidRPr="008F4AD4" w:rsidRDefault="00B26213" w:rsidP="00CC476C">
      <w:pPr>
        <w:widowControl w:val="0"/>
        <w:overflowPunct w:val="0"/>
        <w:autoSpaceDE w:val="0"/>
        <w:autoSpaceDN w:val="0"/>
        <w:adjustRightInd w:val="0"/>
        <w:spacing w:line="276" w:lineRule="auto"/>
        <w:jc w:val="both"/>
      </w:pPr>
      <w:r w:rsidRPr="008F4AD4">
        <w:t>6.3.6.1</w:t>
      </w:r>
      <w:r w:rsidR="00580AA2" w:rsidRPr="008F4AD4">
        <w:t>4</w:t>
      </w:r>
      <w:r w:rsidRPr="008F4AD4">
        <w:t xml:space="preserve">. </w:t>
      </w:r>
      <w:r w:rsidR="004229E4" w:rsidRPr="008F4AD4">
        <w:t>Общественный контроль в сфере социального обслуживания, осуществляемый гражданами, общественными и иными организациями в соответствии с законодательством Российской Федерации о защите прав потребителей.</w:t>
      </w:r>
    </w:p>
    <w:p w:rsidR="00B26213" w:rsidRPr="008F4AD4" w:rsidRDefault="00B26213" w:rsidP="00CC476C">
      <w:pPr>
        <w:spacing w:line="276" w:lineRule="auto"/>
        <w:jc w:val="both"/>
      </w:pPr>
    </w:p>
    <w:p w:rsidR="004229E4" w:rsidRPr="008F4AD4" w:rsidRDefault="00580AA2" w:rsidP="00CC476C">
      <w:pPr>
        <w:spacing w:line="276" w:lineRule="auto"/>
        <w:jc w:val="both"/>
      </w:pPr>
      <w:r w:rsidRPr="008F4AD4">
        <w:t>6.3.6.15</w:t>
      </w:r>
      <w:r w:rsidR="00B26213" w:rsidRPr="008F4AD4">
        <w:t xml:space="preserve">. </w:t>
      </w:r>
      <w:r w:rsidR="004229E4" w:rsidRPr="008F4AD4">
        <w:t xml:space="preserve">Заместитель директора, главный бухгалтер, начальники отделов, заведующие отделениями, согласно должностным инструкциям, обязаны контролировать работу своих подчиненных. Директором осуществляется общий  контроль. </w:t>
      </w:r>
    </w:p>
    <w:p w:rsidR="004229E4" w:rsidRPr="008F4AD4" w:rsidRDefault="004229E4" w:rsidP="00CC476C">
      <w:pPr>
        <w:spacing w:line="276" w:lineRule="auto"/>
        <w:jc w:val="both"/>
      </w:pPr>
    </w:p>
    <w:p w:rsidR="004229E4" w:rsidRDefault="00580AA2" w:rsidP="00CC476C">
      <w:pPr>
        <w:spacing w:line="276" w:lineRule="auto"/>
        <w:jc w:val="both"/>
      </w:pPr>
      <w:r w:rsidRPr="008F4AD4">
        <w:t>6.3.6.16</w:t>
      </w:r>
      <w:r w:rsidR="00B26213" w:rsidRPr="008F4AD4">
        <w:t xml:space="preserve">. </w:t>
      </w:r>
      <w:r w:rsidR="004229E4" w:rsidRPr="008F4AD4">
        <w:t>С целью организации эффективного управления и оперативного решения вопросов жизнедеятельности Центра, исходя из его структуры, определены лица, отвечающие за противопожарную безопасность, охрану труда, соблюдение санитарно-эпидемиологического режима.</w:t>
      </w:r>
    </w:p>
    <w:p w:rsidR="008B671D" w:rsidRPr="008F4AD4" w:rsidRDefault="008B671D" w:rsidP="00CC476C">
      <w:pPr>
        <w:spacing w:line="276" w:lineRule="auto"/>
        <w:jc w:val="both"/>
      </w:pPr>
    </w:p>
    <w:p w:rsidR="00E91F25" w:rsidRPr="008F4AD4" w:rsidRDefault="00E91F25" w:rsidP="006C1C04">
      <w:pPr>
        <w:tabs>
          <w:tab w:val="center" w:pos="5102"/>
        </w:tabs>
        <w:spacing w:line="276" w:lineRule="auto"/>
        <w:jc w:val="center"/>
        <w:rPr>
          <w:b/>
        </w:rPr>
      </w:pPr>
      <w:r w:rsidRPr="008F4AD4">
        <w:rPr>
          <w:b/>
        </w:rPr>
        <w:lastRenderedPageBreak/>
        <w:t>Контроль учетной политики осуществляет главный бухгалтер по</w:t>
      </w:r>
      <w:r w:rsidR="006C1C04" w:rsidRPr="008F4AD4">
        <w:rPr>
          <w:b/>
        </w:rPr>
        <w:t xml:space="preserve"> </w:t>
      </w:r>
      <w:r w:rsidRPr="008F4AD4">
        <w:rPr>
          <w:b/>
        </w:rPr>
        <w:t>следующим направлениям:</w:t>
      </w:r>
    </w:p>
    <w:tbl>
      <w:tblPr>
        <w:tblStyle w:val="a8"/>
        <w:tblW w:w="0" w:type="auto"/>
        <w:tblLook w:val="04A0"/>
      </w:tblPr>
      <w:tblGrid>
        <w:gridCol w:w="1742"/>
        <w:gridCol w:w="1806"/>
        <w:gridCol w:w="1663"/>
        <w:gridCol w:w="1463"/>
        <w:gridCol w:w="1876"/>
        <w:gridCol w:w="1871"/>
      </w:tblGrid>
      <w:tr w:rsidR="004A6493" w:rsidRPr="008F4AD4" w:rsidTr="00B26213">
        <w:tc>
          <w:tcPr>
            <w:tcW w:w="10421" w:type="dxa"/>
            <w:gridSpan w:val="6"/>
            <w:tcBorders>
              <w:top w:val="nil"/>
              <w:left w:val="nil"/>
              <w:right w:val="nil"/>
            </w:tcBorders>
          </w:tcPr>
          <w:p w:rsidR="004A6493" w:rsidRPr="008F4AD4" w:rsidRDefault="004A6493" w:rsidP="00CC476C">
            <w:pPr>
              <w:widowControl w:val="0"/>
              <w:suppressAutoHyphens/>
              <w:spacing w:line="276" w:lineRule="auto"/>
              <w:jc w:val="center"/>
              <w:rPr>
                <w:rFonts w:eastAsia="PMingLiU"/>
                <w:bCs/>
                <w:color w:val="000000"/>
                <w:lang w:eastAsia="zh-TW" w:bidi="en-US"/>
              </w:rPr>
            </w:pPr>
            <w:r w:rsidRPr="008F4AD4">
              <w:rPr>
                <w:rFonts w:eastAsia="PMingLiU"/>
                <w:bCs/>
                <w:color w:val="000000"/>
                <w:lang w:eastAsia="zh-TW" w:bidi="en-US"/>
              </w:rPr>
              <w:t>КОНТРОЛЬ</w:t>
            </w:r>
          </w:p>
          <w:p w:rsidR="004A6493" w:rsidRPr="008F4AD4" w:rsidRDefault="004A6493" w:rsidP="00E92A1D">
            <w:pPr>
              <w:widowControl w:val="0"/>
              <w:suppressAutoHyphens/>
              <w:spacing w:line="276" w:lineRule="auto"/>
              <w:contextualSpacing/>
              <w:jc w:val="center"/>
              <w:rPr>
                <w:rFonts w:eastAsia="PMingLiU"/>
                <w:bCs/>
                <w:color w:val="000000"/>
                <w:highlight w:val="yellow"/>
                <w:lang w:eastAsia="zh-TW" w:bidi="en-US"/>
              </w:rPr>
            </w:pPr>
            <w:r w:rsidRPr="008F4AD4">
              <w:rPr>
                <w:rFonts w:eastAsia="PMingLiU"/>
                <w:bCs/>
                <w:color w:val="000000"/>
                <w:lang w:eastAsia="zh-TW" w:bidi="en-US"/>
              </w:rPr>
              <w:t>Главного бухгалтера</w:t>
            </w:r>
          </w:p>
        </w:tc>
      </w:tr>
      <w:tr w:rsidR="004A6493" w:rsidRPr="008F4AD4" w:rsidTr="004A6493">
        <w:tc>
          <w:tcPr>
            <w:tcW w:w="1742" w:type="dxa"/>
            <w:tcBorders>
              <w:bottom w:val="nil"/>
            </w:tcBorders>
          </w:tcPr>
          <w:p w:rsidR="004A6493" w:rsidRPr="008F4AD4" w:rsidRDefault="004A6493" w:rsidP="00CC476C">
            <w:pPr>
              <w:widowControl w:val="0"/>
              <w:suppressAutoHyphens/>
              <w:spacing w:line="276" w:lineRule="auto"/>
              <w:contextualSpacing/>
              <w:jc w:val="both"/>
              <w:rPr>
                <w:rFonts w:eastAsia="PMingLiU"/>
                <w:bCs/>
                <w:color w:val="000000"/>
                <w:highlight w:val="yellow"/>
                <w:lang w:eastAsia="zh-TW" w:bidi="en-US"/>
              </w:rPr>
            </w:pPr>
          </w:p>
        </w:tc>
        <w:tc>
          <w:tcPr>
            <w:tcW w:w="1806" w:type="dxa"/>
            <w:tcBorders>
              <w:bottom w:val="nil"/>
            </w:tcBorders>
          </w:tcPr>
          <w:p w:rsidR="004A6493" w:rsidRPr="008F4AD4" w:rsidRDefault="004A6493" w:rsidP="00CC476C">
            <w:pPr>
              <w:widowControl w:val="0"/>
              <w:suppressAutoHyphens/>
              <w:spacing w:line="276" w:lineRule="auto"/>
              <w:contextualSpacing/>
              <w:jc w:val="both"/>
              <w:rPr>
                <w:rFonts w:eastAsia="PMingLiU"/>
                <w:bCs/>
                <w:color w:val="000000"/>
                <w:highlight w:val="yellow"/>
                <w:lang w:eastAsia="zh-TW" w:bidi="en-US"/>
              </w:rPr>
            </w:pPr>
          </w:p>
        </w:tc>
        <w:tc>
          <w:tcPr>
            <w:tcW w:w="1663" w:type="dxa"/>
            <w:tcBorders>
              <w:bottom w:val="nil"/>
            </w:tcBorders>
          </w:tcPr>
          <w:p w:rsidR="004A6493" w:rsidRPr="008F4AD4" w:rsidRDefault="004A6493" w:rsidP="00CC476C">
            <w:pPr>
              <w:widowControl w:val="0"/>
              <w:suppressAutoHyphens/>
              <w:spacing w:line="276" w:lineRule="auto"/>
              <w:contextualSpacing/>
              <w:jc w:val="both"/>
              <w:rPr>
                <w:rFonts w:eastAsia="PMingLiU"/>
                <w:bCs/>
                <w:color w:val="000000"/>
                <w:highlight w:val="yellow"/>
                <w:lang w:eastAsia="zh-TW" w:bidi="en-US"/>
              </w:rPr>
            </w:pPr>
          </w:p>
        </w:tc>
        <w:tc>
          <w:tcPr>
            <w:tcW w:w="1463" w:type="dxa"/>
            <w:tcBorders>
              <w:bottom w:val="nil"/>
            </w:tcBorders>
          </w:tcPr>
          <w:p w:rsidR="004A6493" w:rsidRPr="008F4AD4" w:rsidRDefault="004A6493" w:rsidP="00CC476C">
            <w:pPr>
              <w:widowControl w:val="0"/>
              <w:suppressAutoHyphens/>
              <w:spacing w:line="276" w:lineRule="auto"/>
              <w:contextualSpacing/>
              <w:jc w:val="both"/>
              <w:rPr>
                <w:rFonts w:eastAsia="PMingLiU"/>
                <w:bCs/>
                <w:color w:val="000000"/>
                <w:highlight w:val="yellow"/>
                <w:lang w:eastAsia="zh-TW" w:bidi="en-US"/>
              </w:rPr>
            </w:pPr>
          </w:p>
        </w:tc>
        <w:tc>
          <w:tcPr>
            <w:tcW w:w="1876" w:type="dxa"/>
            <w:tcBorders>
              <w:bottom w:val="nil"/>
            </w:tcBorders>
          </w:tcPr>
          <w:p w:rsidR="004A6493" w:rsidRPr="008F4AD4" w:rsidRDefault="004A6493" w:rsidP="00CC476C">
            <w:pPr>
              <w:widowControl w:val="0"/>
              <w:suppressAutoHyphens/>
              <w:spacing w:line="276" w:lineRule="auto"/>
              <w:contextualSpacing/>
              <w:jc w:val="both"/>
              <w:rPr>
                <w:rFonts w:eastAsia="PMingLiU"/>
                <w:bCs/>
                <w:color w:val="000000"/>
                <w:highlight w:val="yellow"/>
                <w:lang w:eastAsia="zh-TW" w:bidi="en-US"/>
              </w:rPr>
            </w:pPr>
          </w:p>
        </w:tc>
        <w:tc>
          <w:tcPr>
            <w:tcW w:w="1871" w:type="dxa"/>
            <w:tcBorders>
              <w:bottom w:val="nil"/>
            </w:tcBorders>
          </w:tcPr>
          <w:p w:rsidR="004A6493" w:rsidRPr="008F4AD4" w:rsidRDefault="004A6493" w:rsidP="00CC476C">
            <w:pPr>
              <w:widowControl w:val="0"/>
              <w:suppressAutoHyphens/>
              <w:spacing w:line="276" w:lineRule="auto"/>
              <w:contextualSpacing/>
              <w:jc w:val="both"/>
              <w:rPr>
                <w:rFonts w:eastAsia="PMingLiU"/>
                <w:bCs/>
                <w:color w:val="000000"/>
                <w:highlight w:val="yellow"/>
                <w:lang w:eastAsia="zh-TW" w:bidi="en-US"/>
              </w:rPr>
            </w:pPr>
          </w:p>
        </w:tc>
      </w:tr>
      <w:tr w:rsidR="004A6493" w:rsidRPr="008F4AD4" w:rsidTr="004A6493">
        <w:tc>
          <w:tcPr>
            <w:tcW w:w="1742" w:type="dxa"/>
            <w:tcBorders>
              <w:top w:val="nil"/>
              <w:left w:val="nil"/>
              <w:bottom w:val="nil"/>
              <w:right w:val="nil"/>
            </w:tcBorders>
          </w:tcPr>
          <w:p w:rsidR="00B26213" w:rsidRPr="008F4AD4" w:rsidRDefault="00B26213" w:rsidP="00CC476C">
            <w:pPr>
              <w:widowControl w:val="0"/>
              <w:suppressAutoHyphens/>
              <w:spacing w:line="276" w:lineRule="auto"/>
              <w:contextualSpacing/>
              <w:jc w:val="center"/>
              <w:rPr>
                <w:rFonts w:eastAsia="PMingLiU"/>
                <w:bCs/>
                <w:color w:val="000000"/>
                <w:lang w:eastAsia="zh-TW" w:bidi="en-US"/>
              </w:rPr>
            </w:pPr>
            <w:r w:rsidRPr="008F4AD4">
              <w:rPr>
                <w:rFonts w:eastAsia="PMingLiU"/>
                <w:bCs/>
                <w:color w:val="000000"/>
                <w:lang w:eastAsia="zh-TW" w:bidi="en-US"/>
              </w:rPr>
              <w:t>Исполнение бюджетной и внебюджетной сметы</w:t>
            </w:r>
          </w:p>
          <w:p w:rsidR="004A6493" w:rsidRPr="008F4AD4" w:rsidRDefault="004A6493" w:rsidP="00CC476C">
            <w:pPr>
              <w:widowControl w:val="0"/>
              <w:suppressAutoHyphens/>
              <w:spacing w:line="276" w:lineRule="auto"/>
              <w:contextualSpacing/>
              <w:jc w:val="center"/>
              <w:rPr>
                <w:rFonts w:eastAsia="PMingLiU"/>
                <w:bCs/>
                <w:color w:val="000000"/>
                <w:highlight w:val="yellow"/>
                <w:lang w:eastAsia="zh-TW" w:bidi="en-US"/>
              </w:rPr>
            </w:pPr>
          </w:p>
        </w:tc>
        <w:tc>
          <w:tcPr>
            <w:tcW w:w="1806" w:type="dxa"/>
            <w:tcBorders>
              <w:top w:val="nil"/>
              <w:left w:val="nil"/>
              <w:bottom w:val="nil"/>
              <w:right w:val="nil"/>
            </w:tcBorders>
          </w:tcPr>
          <w:p w:rsidR="00B26213" w:rsidRPr="008F4AD4" w:rsidRDefault="00B26213" w:rsidP="00CC476C">
            <w:pPr>
              <w:widowControl w:val="0"/>
              <w:suppressAutoHyphens/>
              <w:spacing w:line="276" w:lineRule="auto"/>
              <w:contextualSpacing/>
              <w:jc w:val="center"/>
              <w:rPr>
                <w:rFonts w:eastAsia="PMingLiU"/>
                <w:bCs/>
                <w:color w:val="000000"/>
                <w:lang w:eastAsia="zh-TW" w:bidi="en-US"/>
              </w:rPr>
            </w:pPr>
            <w:r w:rsidRPr="008F4AD4">
              <w:rPr>
                <w:rFonts w:eastAsia="PMingLiU"/>
                <w:bCs/>
                <w:color w:val="000000"/>
                <w:lang w:eastAsia="zh-TW" w:bidi="en-US"/>
              </w:rPr>
              <w:t>Бухгалтерский учет и отчетность</w:t>
            </w:r>
          </w:p>
          <w:p w:rsidR="004A6493" w:rsidRPr="008F4AD4" w:rsidRDefault="004A6493" w:rsidP="00CC476C">
            <w:pPr>
              <w:widowControl w:val="0"/>
              <w:suppressAutoHyphens/>
              <w:spacing w:line="276" w:lineRule="auto"/>
              <w:contextualSpacing/>
              <w:jc w:val="center"/>
              <w:rPr>
                <w:rFonts w:eastAsia="PMingLiU"/>
                <w:bCs/>
                <w:color w:val="000000"/>
                <w:highlight w:val="yellow"/>
                <w:lang w:eastAsia="zh-TW" w:bidi="en-US"/>
              </w:rPr>
            </w:pPr>
          </w:p>
        </w:tc>
        <w:tc>
          <w:tcPr>
            <w:tcW w:w="1663" w:type="dxa"/>
            <w:tcBorders>
              <w:top w:val="nil"/>
              <w:left w:val="nil"/>
              <w:bottom w:val="nil"/>
              <w:right w:val="nil"/>
            </w:tcBorders>
          </w:tcPr>
          <w:p w:rsidR="00B26213" w:rsidRPr="008F4AD4" w:rsidRDefault="00B26213" w:rsidP="00CC476C">
            <w:pPr>
              <w:widowControl w:val="0"/>
              <w:suppressAutoHyphens/>
              <w:spacing w:line="276" w:lineRule="auto"/>
              <w:contextualSpacing/>
              <w:jc w:val="center"/>
              <w:rPr>
                <w:rFonts w:eastAsia="PMingLiU"/>
                <w:bCs/>
                <w:color w:val="000000"/>
                <w:lang w:eastAsia="zh-TW" w:bidi="en-US"/>
              </w:rPr>
            </w:pPr>
            <w:r w:rsidRPr="008F4AD4">
              <w:rPr>
                <w:rFonts w:eastAsia="PMingLiU"/>
                <w:bCs/>
                <w:color w:val="000000"/>
                <w:lang w:eastAsia="zh-TW" w:bidi="en-US"/>
              </w:rPr>
              <w:t>Кассовая дисциплина</w:t>
            </w:r>
          </w:p>
          <w:p w:rsidR="004A6493" w:rsidRPr="008F4AD4" w:rsidRDefault="004A6493" w:rsidP="00CC476C">
            <w:pPr>
              <w:widowControl w:val="0"/>
              <w:suppressAutoHyphens/>
              <w:spacing w:line="276" w:lineRule="auto"/>
              <w:contextualSpacing/>
              <w:jc w:val="center"/>
              <w:rPr>
                <w:rFonts w:eastAsia="PMingLiU"/>
                <w:bCs/>
                <w:color w:val="000000"/>
                <w:lang w:eastAsia="zh-TW" w:bidi="en-US"/>
              </w:rPr>
            </w:pPr>
          </w:p>
          <w:p w:rsidR="004A6493" w:rsidRPr="008F4AD4" w:rsidRDefault="004A6493" w:rsidP="00CC476C">
            <w:pPr>
              <w:widowControl w:val="0"/>
              <w:suppressAutoHyphens/>
              <w:spacing w:line="276" w:lineRule="auto"/>
              <w:contextualSpacing/>
              <w:jc w:val="center"/>
              <w:rPr>
                <w:rFonts w:eastAsia="PMingLiU"/>
                <w:bCs/>
                <w:color w:val="000000"/>
                <w:highlight w:val="yellow"/>
                <w:lang w:eastAsia="zh-TW" w:bidi="en-US"/>
              </w:rPr>
            </w:pPr>
          </w:p>
        </w:tc>
        <w:tc>
          <w:tcPr>
            <w:tcW w:w="1463" w:type="dxa"/>
            <w:tcBorders>
              <w:top w:val="nil"/>
              <w:left w:val="nil"/>
              <w:bottom w:val="nil"/>
              <w:right w:val="nil"/>
            </w:tcBorders>
          </w:tcPr>
          <w:p w:rsidR="00B26213" w:rsidRPr="008F4AD4" w:rsidRDefault="00B26213" w:rsidP="00CC476C">
            <w:pPr>
              <w:widowControl w:val="0"/>
              <w:suppressAutoHyphens/>
              <w:spacing w:line="276" w:lineRule="auto"/>
              <w:contextualSpacing/>
              <w:jc w:val="center"/>
              <w:rPr>
                <w:rFonts w:eastAsia="PMingLiU"/>
                <w:bCs/>
                <w:color w:val="000000"/>
                <w:lang w:eastAsia="zh-TW" w:bidi="en-US"/>
              </w:rPr>
            </w:pPr>
            <w:r w:rsidRPr="008F4AD4">
              <w:rPr>
                <w:rFonts w:eastAsia="PMingLiU"/>
                <w:bCs/>
                <w:color w:val="000000"/>
                <w:lang w:eastAsia="zh-TW" w:bidi="en-US"/>
              </w:rPr>
              <w:t>Исполнение договоров, контрактов</w:t>
            </w:r>
          </w:p>
          <w:p w:rsidR="004A6493" w:rsidRPr="008F4AD4" w:rsidRDefault="004A6493" w:rsidP="00CC476C">
            <w:pPr>
              <w:widowControl w:val="0"/>
              <w:suppressAutoHyphens/>
              <w:spacing w:line="276" w:lineRule="auto"/>
              <w:contextualSpacing/>
              <w:jc w:val="center"/>
              <w:rPr>
                <w:rFonts w:eastAsia="PMingLiU"/>
                <w:bCs/>
                <w:color w:val="000000"/>
                <w:highlight w:val="yellow"/>
                <w:lang w:eastAsia="zh-TW" w:bidi="en-US"/>
              </w:rPr>
            </w:pPr>
          </w:p>
        </w:tc>
        <w:tc>
          <w:tcPr>
            <w:tcW w:w="1876" w:type="dxa"/>
            <w:tcBorders>
              <w:top w:val="nil"/>
              <w:left w:val="nil"/>
              <w:bottom w:val="nil"/>
              <w:right w:val="nil"/>
            </w:tcBorders>
          </w:tcPr>
          <w:p w:rsidR="00B26213" w:rsidRPr="008F4AD4" w:rsidRDefault="00B26213" w:rsidP="00CC476C">
            <w:pPr>
              <w:widowControl w:val="0"/>
              <w:suppressAutoHyphens/>
              <w:spacing w:line="276" w:lineRule="auto"/>
              <w:contextualSpacing/>
              <w:jc w:val="center"/>
              <w:rPr>
                <w:rFonts w:eastAsia="PMingLiU"/>
                <w:bCs/>
                <w:color w:val="000000"/>
                <w:lang w:eastAsia="zh-TW" w:bidi="en-US"/>
              </w:rPr>
            </w:pPr>
            <w:r w:rsidRPr="008F4AD4">
              <w:rPr>
                <w:rFonts w:eastAsia="PMingLiU"/>
                <w:bCs/>
                <w:color w:val="000000"/>
                <w:lang w:eastAsia="zh-TW" w:bidi="en-US"/>
              </w:rPr>
              <w:t>Соблюдение и изменение учета</w:t>
            </w:r>
          </w:p>
          <w:p w:rsidR="004A6493" w:rsidRPr="008F4AD4" w:rsidRDefault="004A6493" w:rsidP="00CC476C">
            <w:pPr>
              <w:widowControl w:val="0"/>
              <w:suppressAutoHyphens/>
              <w:spacing w:line="276" w:lineRule="auto"/>
              <w:contextualSpacing/>
              <w:jc w:val="center"/>
              <w:rPr>
                <w:rFonts w:eastAsia="PMingLiU"/>
                <w:bCs/>
                <w:color w:val="000000"/>
                <w:lang w:eastAsia="zh-TW" w:bidi="en-US"/>
              </w:rPr>
            </w:pPr>
          </w:p>
        </w:tc>
        <w:tc>
          <w:tcPr>
            <w:tcW w:w="1871" w:type="dxa"/>
            <w:tcBorders>
              <w:top w:val="nil"/>
              <w:left w:val="nil"/>
              <w:bottom w:val="nil"/>
              <w:right w:val="nil"/>
            </w:tcBorders>
          </w:tcPr>
          <w:p w:rsidR="00B26213" w:rsidRPr="008F4AD4" w:rsidRDefault="00B26213" w:rsidP="00CC476C">
            <w:pPr>
              <w:widowControl w:val="0"/>
              <w:suppressAutoHyphens/>
              <w:spacing w:line="276" w:lineRule="auto"/>
              <w:contextualSpacing/>
              <w:jc w:val="center"/>
              <w:rPr>
                <w:rFonts w:eastAsia="PMingLiU"/>
                <w:bCs/>
                <w:color w:val="000000"/>
                <w:lang w:eastAsia="zh-TW" w:bidi="en-US"/>
              </w:rPr>
            </w:pPr>
            <w:r w:rsidRPr="008F4AD4">
              <w:rPr>
                <w:rFonts w:eastAsia="PMingLiU"/>
                <w:bCs/>
                <w:color w:val="000000"/>
                <w:lang w:eastAsia="zh-TW" w:bidi="en-US"/>
              </w:rPr>
              <w:t>Сохранность оборудования и МТЦ</w:t>
            </w:r>
          </w:p>
          <w:p w:rsidR="004A6493" w:rsidRPr="008F4AD4" w:rsidRDefault="004A6493" w:rsidP="00CC476C">
            <w:pPr>
              <w:widowControl w:val="0"/>
              <w:suppressAutoHyphens/>
              <w:spacing w:line="276" w:lineRule="auto"/>
              <w:contextualSpacing/>
              <w:jc w:val="center"/>
              <w:rPr>
                <w:rFonts w:eastAsia="PMingLiU"/>
                <w:bCs/>
                <w:color w:val="000000"/>
                <w:highlight w:val="yellow"/>
                <w:lang w:eastAsia="zh-TW" w:bidi="en-US"/>
              </w:rPr>
            </w:pPr>
          </w:p>
        </w:tc>
      </w:tr>
    </w:tbl>
    <w:p w:rsidR="00E91F25" w:rsidRPr="008F4AD4" w:rsidRDefault="00E91F25" w:rsidP="00CC476C">
      <w:pPr>
        <w:spacing w:line="276" w:lineRule="auto"/>
        <w:jc w:val="both"/>
      </w:pPr>
      <w:r w:rsidRPr="008F4AD4">
        <w:t xml:space="preserve">Ежеквартальный контроль  позволяет эффективно и результативно выполнять условия сметы и существенно укреплять материально-техническую базу </w:t>
      </w:r>
      <w:r w:rsidR="00504517" w:rsidRPr="008F4AD4">
        <w:t>организации</w:t>
      </w:r>
      <w:r w:rsidRPr="008F4AD4">
        <w:t>, своевременно и приоритетно распределять бюджетные и внебюджетные средства.</w:t>
      </w:r>
    </w:p>
    <w:p w:rsidR="00C54FDC" w:rsidRPr="008F4AD4" w:rsidRDefault="00E91F25" w:rsidP="00CC476C">
      <w:pPr>
        <w:spacing w:line="276" w:lineRule="auto"/>
        <w:jc w:val="both"/>
        <w:rPr>
          <w:b/>
        </w:rPr>
      </w:pPr>
      <w:r w:rsidRPr="008F4AD4">
        <w:rPr>
          <w:b/>
        </w:rPr>
        <w:t>Результаты контроля доводятся до сотрудников на итоговых собраниях коллектива в конце каждого года, обеспечивая тем самым гласность.</w:t>
      </w:r>
    </w:p>
    <w:p w:rsidR="004A6493" w:rsidRPr="008F4AD4" w:rsidRDefault="004A6493" w:rsidP="00CC476C">
      <w:pPr>
        <w:spacing w:line="276" w:lineRule="auto"/>
        <w:ind w:firstLine="360"/>
        <w:jc w:val="both"/>
        <w:rPr>
          <w:b/>
        </w:rPr>
      </w:pPr>
    </w:p>
    <w:p w:rsidR="004A6493" w:rsidRPr="008F4AD4" w:rsidRDefault="00B26213" w:rsidP="00CC476C">
      <w:pPr>
        <w:spacing w:line="276" w:lineRule="auto"/>
        <w:jc w:val="both"/>
      </w:pPr>
      <w:r w:rsidRPr="008F4AD4">
        <w:t xml:space="preserve">6.3.6.15. </w:t>
      </w:r>
      <w:r w:rsidR="006C1C04" w:rsidRPr="008F4AD4">
        <w:rPr>
          <w:b/>
        </w:rPr>
        <w:t>Специалист</w:t>
      </w:r>
      <w:r w:rsidR="004A6493" w:rsidRPr="008F4AD4">
        <w:rPr>
          <w:b/>
        </w:rPr>
        <w:t xml:space="preserve"> по охране труда, </w:t>
      </w:r>
      <w:r w:rsidR="004A6493" w:rsidRPr="008F4AD4">
        <w:t xml:space="preserve">согласно должностной инструкции, осуществляет организацию и координацию работы по охране труда и технике безопасности, </w:t>
      </w:r>
      <w:proofErr w:type="gramStart"/>
      <w:r w:rsidR="004A6493" w:rsidRPr="008F4AD4">
        <w:t>контроль за</w:t>
      </w:r>
      <w:proofErr w:type="gramEnd"/>
      <w:r w:rsidR="004A6493" w:rsidRPr="008F4AD4">
        <w:t xml:space="preserve"> соблюдением законодательных и иных нормативных актов по охране труда работниками Центра.</w:t>
      </w:r>
    </w:p>
    <w:tbl>
      <w:tblPr>
        <w:tblStyle w:val="a8"/>
        <w:tblW w:w="0" w:type="auto"/>
        <w:tblLook w:val="04A0"/>
      </w:tblPr>
      <w:tblGrid>
        <w:gridCol w:w="2376"/>
        <w:gridCol w:w="2694"/>
        <w:gridCol w:w="2126"/>
        <w:gridCol w:w="3225"/>
      </w:tblGrid>
      <w:tr w:rsidR="004A6493" w:rsidRPr="008F4AD4" w:rsidTr="00B26213">
        <w:tc>
          <w:tcPr>
            <w:tcW w:w="10421" w:type="dxa"/>
            <w:gridSpan w:val="4"/>
            <w:tcBorders>
              <w:top w:val="nil"/>
              <w:left w:val="nil"/>
              <w:right w:val="nil"/>
            </w:tcBorders>
          </w:tcPr>
          <w:p w:rsidR="004A6493" w:rsidRPr="008F4AD4" w:rsidRDefault="004A6493" w:rsidP="00CC476C">
            <w:pPr>
              <w:widowControl w:val="0"/>
              <w:suppressAutoHyphens/>
              <w:spacing w:line="276" w:lineRule="auto"/>
              <w:jc w:val="center"/>
              <w:rPr>
                <w:rFonts w:eastAsia="PMingLiU"/>
                <w:bCs/>
                <w:color w:val="000000"/>
                <w:lang w:eastAsia="zh-TW" w:bidi="en-US"/>
              </w:rPr>
            </w:pPr>
            <w:r w:rsidRPr="008F4AD4">
              <w:rPr>
                <w:rFonts w:eastAsia="PMingLiU"/>
                <w:bCs/>
                <w:color w:val="000000"/>
                <w:lang w:eastAsia="zh-TW" w:bidi="en-US"/>
              </w:rPr>
              <w:t>КОНТРОЛЬ</w:t>
            </w:r>
          </w:p>
          <w:p w:rsidR="004A6493" w:rsidRPr="008F4AD4" w:rsidRDefault="004A6493" w:rsidP="00E92A1D">
            <w:pPr>
              <w:widowControl w:val="0"/>
              <w:suppressAutoHyphens/>
              <w:spacing w:line="276" w:lineRule="auto"/>
              <w:contextualSpacing/>
              <w:jc w:val="center"/>
              <w:rPr>
                <w:rFonts w:eastAsia="PMingLiU"/>
                <w:bCs/>
                <w:color w:val="000000"/>
                <w:highlight w:val="yellow"/>
                <w:lang w:eastAsia="zh-TW" w:bidi="en-US"/>
              </w:rPr>
            </w:pPr>
            <w:r w:rsidRPr="008F4AD4">
              <w:rPr>
                <w:rFonts w:eastAsia="PMingLiU"/>
                <w:bCs/>
                <w:color w:val="000000"/>
                <w:lang w:eastAsia="zh-TW" w:bidi="en-US"/>
              </w:rPr>
              <w:t>специалист по охране труда</w:t>
            </w:r>
          </w:p>
        </w:tc>
      </w:tr>
      <w:tr w:rsidR="004A6493" w:rsidRPr="008F4AD4" w:rsidTr="004A6493">
        <w:tc>
          <w:tcPr>
            <w:tcW w:w="2376" w:type="dxa"/>
            <w:tcBorders>
              <w:bottom w:val="nil"/>
            </w:tcBorders>
          </w:tcPr>
          <w:p w:rsidR="004A6493" w:rsidRPr="008F4AD4" w:rsidRDefault="004A6493" w:rsidP="00CC476C">
            <w:pPr>
              <w:widowControl w:val="0"/>
              <w:suppressAutoHyphens/>
              <w:spacing w:line="276" w:lineRule="auto"/>
              <w:contextualSpacing/>
              <w:jc w:val="both"/>
              <w:rPr>
                <w:rFonts w:eastAsia="PMingLiU"/>
                <w:bCs/>
                <w:color w:val="000000"/>
                <w:highlight w:val="yellow"/>
                <w:lang w:eastAsia="zh-TW" w:bidi="en-US"/>
              </w:rPr>
            </w:pPr>
          </w:p>
        </w:tc>
        <w:tc>
          <w:tcPr>
            <w:tcW w:w="2694" w:type="dxa"/>
            <w:tcBorders>
              <w:bottom w:val="nil"/>
            </w:tcBorders>
          </w:tcPr>
          <w:p w:rsidR="004A6493" w:rsidRPr="008F4AD4" w:rsidRDefault="004A6493" w:rsidP="00CC476C">
            <w:pPr>
              <w:widowControl w:val="0"/>
              <w:suppressAutoHyphens/>
              <w:spacing w:line="276" w:lineRule="auto"/>
              <w:contextualSpacing/>
              <w:jc w:val="both"/>
              <w:rPr>
                <w:rFonts w:eastAsia="PMingLiU"/>
                <w:bCs/>
                <w:color w:val="000000"/>
                <w:highlight w:val="yellow"/>
                <w:lang w:eastAsia="zh-TW" w:bidi="en-US"/>
              </w:rPr>
            </w:pPr>
          </w:p>
        </w:tc>
        <w:tc>
          <w:tcPr>
            <w:tcW w:w="2126" w:type="dxa"/>
            <w:tcBorders>
              <w:bottom w:val="nil"/>
            </w:tcBorders>
          </w:tcPr>
          <w:p w:rsidR="004A6493" w:rsidRPr="008F4AD4" w:rsidRDefault="004A6493" w:rsidP="00CC476C">
            <w:pPr>
              <w:widowControl w:val="0"/>
              <w:suppressAutoHyphens/>
              <w:spacing w:line="276" w:lineRule="auto"/>
              <w:contextualSpacing/>
              <w:jc w:val="both"/>
              <w:rPr>
                <w:rFonts w:eastAsia="PMingLiU"/>
                <w:bCs/>
                <w:color w:val="000000"/>
                <w:highlight w:val="yellow"/>
                <w:lang w:eastAsia="zh-TW" w:bidi="en-US"/>
              </w:rPr>
            </w:pPr>
          </w:p>
        </w:tc>
        <w:tc>
          <w:tcPr>
            <w:tcW w:w="3225" w:type="dxa"/>
            <w:tcBorders>
              <w:bottom w:val="nil"/>
            </w:tcBorders>
          </w:tcPr>
          <w:p w:rsidR="004A6493" w:rsidRPr="008F4AD4" w:rsidRDefault="004A6493" w:rsidP="00CC476C">
            <w:pPr>
              <w:widowControl w:val="0"/>
              <w:suppressAutoHyphens/>
              <w:spacing w:line="276" w:lineRule="auto"/>
              <w:contextualSpacing/>
              <w:jc w:val="both"/>
              <w:rPr>
                <w:rFonts w:eastAsia="PMingLiU"/>
                <w:bCs/>
                <w:color w:val="000000"/>
                <w:highlight w:val="yellow"/>
                <w:lang w:eastAsia="zh-TW" w:bidi="en-US"/>
              </w:rPr>
            </w:pPr>
          </w:p>
        </w:tc>
      </w:tr>
      <w:tr w:rsidR="004A6493" w:rsidRPr="008F4AD4" w:rsidTr="004A6493">
        <w:tc>
          <w:tcPr>
            <w:tcW w:w="2376" w:type="dxa"/>
            <w:tcBorders>
              <w:top w:val="nil"/>
              <w:left w:val="nil"/>
              <w:bottom w:val="nil"/>
              <w:right w:val="nil"/>
            </w:tcBorders>
          </w:tcPr>
          <w:p w:rsidR="004A6493" w:rsidRPr="008F4AD4" w:rsidRDefault="004A6493" w:rsidP="00CC476C">
            <w:pPr>
              <w:widowControl w:val="0"/>
              <w:suppressAutoHyphens/>
              <w:spacing w:line="276" w:lineRule="auto"/>
              <w:contextualSpacing/>
              <w:jc w:val="center"/>
              <w:rPr>
                <w:rFonts w:eastAsia="PMingLiU"/>
                <w:bCs/>
                <w:color w:val="000000"/>
                <w:lang w:eastAsia="zh-TW" w:bidi="en-US"/>
              </w:rPr>
            </w:pPr>
            <w:r w:rsidRPr="008F4AD4">
              <w:rPr>
                <w:rFonts w:eastAsia="PMingLiU"/>
                <w:bCs/>
                <w:color w:val="000000"/>
                <w:lang w:eastAsia="zh-TW" w:bidi="en-US"/>
              </w:rPr>
              <w:t>Исполнение законодательства РФ (Трудового кодекса и иных законодательных актов).</w:t>
            </w:r>
          </w:p>
          <w:p w:rsidR="004A6493" w:rsidRPr="008F4AD4" w:rsidRDefault="004A6493" w:rsidP="00CC476C">
            <w:pPr>
              <w:widowControl w:val="0"/>
              <w:suppressAutoHyphens/>
              <w:spacing w:line="276" w:lineRule="auto"/>
              <w:contextualSpacing/>
              <w:jc w:val="center"/>
              <w:rPr>
                <w:rFonts w:eastAsia="PMingLiU"/>
                <w:bCs/>
                <w:color w:val="000000"/>
                <w:highlight w:val="yellow"/>
                <w:lang w:eastAsia="zh-TW" w:bidi="en-US"/>
              </w:rPr>
            </w:pPr>
          </w:p>
        </w:tc>
        <w:tc>
          <w:tcPr>
            <w:tcW w:w="2694" w:type="dxa"/>
            <w:tcBorders>
              <w:top w:val="nil"/>
              <w:left w:val="nil"/>
              <w:bottom w:val="nil"/>
              <w:right w:val="nil"/>
            </w:tcBorders>
          </w:tcPr>
          <w:p w:rsidR="004A6493" w:rsidRPr="008F4AD4" w:rsidRDefault="004A6493" w:rsidP="00CC476C">
            <w:pPr>
              <w:widowControl w:val="0"/>
              <w:suppressAutoHyphens/>
              <w:spacing w:line="276" w:lineRule="auto"/>
              <w:contextualSpacing/>
              <w:jc w:val="center"/>
              <w:rPr>
                <w:rFonts w:eastAsia="PMingLiU"/>
                <w:bCs/>
                <w:color w:val="000000"/>
                <w:lang w:eastAsia="zh-TW" w:bidi="en-US"/>
              </w:rPr>
            </w:pPr>
            <w:r w:rsidRPr="008F4AD4">
              <w:rPr>
                <w:rFonts w:eastAsia="PMingLiU"/>
                <w:bCs/>
                <w:color w:val="000000"/>
                <w:lang w:eastAsia="zh-TW" w:bidi="en-US"/>
              </w:rPr>
              <w:t>Соблюдение условий охраны труда, аттестация</w:t>
            </w:r>
          </w:p>
          <w:p w:rsidR="004A6493" w:rsidRPr="008F4AD4" w:rsidRDefault="004A6493" w:rsidP="00CC476C">
            <w:pPr>
              <w:widowControl w:val="0"/>
              <w:suppressAutoHyphens/>
              <w:spacing w:line="276" w:lineRule="auto"/>
              <w:contextualSpacing/>
              <w:jc w:val="center"/>
              <w:rPr>
                <w:rFonts w:eastAsia="PMingLiU"/>
                <w:bCs/>
                <w:color w:val="000000"/>
                <w:lang w:eastAsia="zh-TW" w:bidi="en-US"/>
              </w:rPr>
            </w:pPr>
          </w:p>
          <w:p w:rsidR="004A6493" w:rsidRPr="008F4AD4" w:rsidRDefault="004A6493" w:rsidP="00CC476C">
            <w:pPr>
              <w:widowControl w:val="0"/>
              <w:suppressAutoHyphens/>
              <w:spacing w:line="276" w:lineRule="auto"/>
              <w:contextualSpacing/>
              <w:jc w:val="center"/>
              <w:rPr>
                <w:rFonts w:eastAsia="PMingLiU"/>
                <w:bCs/>
                <w:color w:val="000000"/>
                <w:highlight w:val="yellow"/>
                <w:lang w:eastAsia="zh-TW" w:bidi="en-US"/>
              </w:rPr>
            </w:pPr>
          </w:p>
        </w:tc>
        <w:tc>
          <w:tcPr>
            <w:tcW w:w="2126" w:type="dxa"/>
            <w:tcBorders>
              <w:top w:val="nil"/>
              <w:left w:val="nil"/>
              <w:bottom w:val="nil"/>
              <w:right w:val="nil"/>
            </w:tcBorders>
          </w:tcPr>
          <w:p w:rsidR="00B26213" w:rsidRPr="008F4AD4" w:rsidRDefault="00B26213" w:rsidP="00CC476C">
            <w:pPr>
              <w:widowControl w:val="0"/>
              <w:suppressAutoHyphens/>
              <w:spacing w:line="276" w:lineRule="auto"/>
              <w:contextualSpacing/>
              <w:jc w:val="center"/>
              <w:rPr>
                <w:rFonts w:eastAsia="PMingLiU"/>
                <w:bCs/>
                <w:color w:val="000000"/>
                <w:lang w:eastAsia="zh-TW" w:bidi="en-US"/>
              </w:rPr>
            </w:pPr>
            <w:r w:rsidRPr="008F4AD4">
              <w:rPr>
                <w:rFonts w:eastAsia="PMingLiU"/>
                <w:bCs/>
                <w:color w:val="000000"/>
                <w:lang w:eastAsia="zh-TW" w:bidi="en-US"/>
              </w:rPr>
              <w:t>Противопожарная безопасность</w:t>
            </w:r>
          </w:p>
          <w:p w:rsidR="004A6493" w:rsidRPr="008F4AD4" w:rsidRDefault="004A6493" w:rsidP="00CC476C">
            <w:pPr>
              <w:widowControl w:val="0"/>
              <w:suppressAutoHyphens/>
              <w:spacing w:line="276" w:lineRule="auto"/>
              <w:contextualSpacing/>
              <w:jc w:val="center"/>
              <w:rPr>
                <w:rFonts w:eastAsia="PMingLiU"/>
                <w:bCs/>
                <w:color w:val="000000"/>
                <w:lang w:eastAsia="zh-TW" w:bidi="en-US"/>
              </w:rPr>
            </w:pPr>
          </w:p>
          <w:p w:rsidR="004A6493" w:rsidRPr="008F4AD4" w:rsidRDefault="004A6493" w:rsidP="00CC476C">
            <w:pPr>
              <w:widowControl w:val="0"/>
              <w:suppressAutoHyphens/>
              <w:spacing w:line="276" w:lineRule="auto"/>
              <w:contextualSpacing/>
              <w:jc w:val="center"/>
              <w:rPr>
                <w:rFonts w:eastAsia="PMingLiU"/>
                <w:bCs/>
                <w:color w:val="000000"/>
                <w:highlight w:val="yellow"/>
                <w:lang w:eastAsia="zh-TW" w:bidi="en-US"/>
              </w:rPr>
            </w:pPr>
          </w:p>
        </w:tc>
        <w:tc>
          <w:tcPr>
            <w:tcW w:w="3225" w:type="dxa"/>
            <w:tcBorders>
              <w:top w:val="nil"/>
              <w:left w:val="nil"/>
              <w:bottom w:val="nil"/>
              <w:right w:val="nil"/>
            </w:tcBorders>
          </w:tcPr>
          <w:p w:rsidR="00B26213" w:rsidRPr="008F4AD4" w:rsidRDefault="00B26213" w:rsidP="00CC476C">
            <w:pPr>
              <w:widowControl w:val="0"/>
              <w:suppressAutoHyphens/>
              <w:spacing w:line="276" w:lineRule="auto"/>
              <w:contextualSpacing/>
              <w:jc w:val="center"/>
              <w:rPr>
                <w:rFonts w:eastAsia="PMingLiU"/>
                <w:bCs/>
                <w:color w:val="000000"/>
                <w:lang w:eastAsia="zh-TW" w:bidi="en-US"/>
              </w:rPr>
            </w:pPr>
            <w:r w:rsidRPr="008F4AD4">
              <w:rPr>
                <w:rFonts w:eastAsia="PMingLiU"/>
                <w:bCs/>
                <w:color w:val="000000"/>
                <w:lang w:eastAsia="zh-TW" w:bidi="en-US"/>
              </w:rPr>
              <w:t>Профилактические мероприятия (медосмотры, диспансеризация, прививки и др.)</w:t>
            </w:r>
          </w:p>
          <w:p w:rsidR="004A6493" w:rsidRPr="008F4AD4" w:rsidRDefault="004A6493" w:rsidP="00CC476C">
            <w:pPr>
              <w:widowControl w:val="0"/>
              <w:suppressAutoHyphens/>
              <w:spacing w:line="276" w:lineRule="auto"/>
              <w:contextualSpacing/>
              <w:jc w:val="center"/>
              <w:rPr>
                <w:rFonts w:eastAsia="PMingLiU"/>
                <w:bCs/>
                <w:color w:val="000000"/>
                <w:lang w:eastAsia="zh-TW" w:bidi="en-US"/>
              </w:rPr>
            </w:pPr>
          </w:p>
          <w:p w:rsidR="004A6493" w:rsidRPr="008F4AD4" w:rsidRDefault="004A6493" w:rsidP="00CC476C">
            <w:pPr>
              <w:widowControl w:val="0"/>
              <w:suppressAutoHyphens/>
              <w:spacing w:line="276" w:lineRule="auto"/>
              <w:contextualSpacing/>
              <w:jc w:val="center"/>
              <w:rPr>
                <w:rFonts w:eastAsia="PMingLiU"/>
                <w:bCs/>
                <w:color w:val="000000"/>
                <w:highlight w:val="yellow"/>
                <w:lang w:eastAsia="zh-TW" w:bidi="en-US"/>
              </w:rPr>
            </w:pPr>
          </w:p>
        </w:tc>
      </w:tr>
    </w:tbl>
    <w:p w:rsidR="004A6493" w:rsidRPr="008F4AD4" w:rsidRDefault="004A6493" w:rsidP="00CC476C">
      <w:pPr>
        <w:spacing w:line="276" w:lineRule="auto"/>
      </w:pPr>
      <w:r w:rsidRPr="008F4AD4">
        <w:t xml:space="preserve">Постоянный контроль осуществляется </w:t>
      </w:r>
      <w:proofErr w:type="gramStart"/>
      <w:r w:rsidRPr="008F4AD4">
        <w:t>за</w:t>
      </w:r>
      <w:proofErr w:type="gramEnd"/>
      <w:r w:rsidRPr="008F4AD4">
        <w:t>:</w:t>
      </w:r>
    </w:p>
    <w:p w:rsidR="004A6493" w:rsidRPr="008F4AD4" w:rsidRDefault="004A6493" w:rsidP="003B252D">
      <w:pPr>
        <w:numPr>
          <w:ilvl w:val="0"/>
          <w:numId w:val="7"/>
        </w:numPr>
        <w:spacing w:line="276" w:lineRule="auto"/>
        <w:ind w:left="0"/>
      </w:pPr>
      <w:r w:rsidRPr="008F4AD4">
        <w:t>Обновлением инструкций по охране труда по истечении срока действия или введением новых нормативных актов;</w:t>
      </w:r>
    </w:p>
    <w:p w:rsidR="004A6493" w:rsidRPr="008F4AD4" w:rsidRDefault="004A6493" w:rsidP="003B252D">
      <w:pPr>
        <w:numPr>
          <w:ilvl w:val="0"/>
          <w:numId w:val="7"/>
        </w:numPr>
        <w:spacing w:line="276" w:lineRule="auto"/>
        <w:ind w:left="0"/>
      </w:pPr>
      <w:r w:rsidRPr="008F4AD4">
        <w:t>Своевременным проведением инструктажа лиц, работа которых связана с опасностью поражения электротоком;</w:t>
      </w:r>
    </w:p>
    <w:p w:rsidR="004A6493" w:rsidRPr="008F4AD4" w:rsidRDefault="004A6493" w:rsidP="003B252D">
      <w:pPr>
        <w:numPr>
          <w:ilvl w:val="0"/>
          <w:numId w:val="7"/>
        </w:numPr>
        <w:spacing w:line="276" w:lineRule="auto"/>
        <w:ind w:left="0"/>
      </w:pPr>
      <w:r w:rsidRPr="008F4AD4">
        <w:t xml:space="preserve">Своевременным прохождением работниками </w:t>
      </w:r>
      <w:proofErr w:type="gramStart"/>
      <w:r w:rsidRPr="008F4AD4">
        <w:t>обучения по ТБ</w:t>
      </w:r>
      <w:proofErr w:type="gramEnd"/>
      <w:r w:rsidRPr="008F4AD4">
        <w:t>, ППБ;</w:t>
      </w:r>
    </w:p>
    <w:p w:rsidR="004A6493" w:rsidRPr="008F4AD4" w:rsidRDefault="004A6493" w:rsidP="003B252D">
      <w:pPr>
        <w:numPr>
          <w:ilvl w:val="0"/>
          <w:numId w:val="7"/>
        </w:numPr>
        <w:spacing w:line="276" w:lineRule="auto"/>
        <w:ind w:left="0"/>
      </w:pPr>
      <w:r w:rsidRPr="008F4AD4">
        <w:t>Своевременным проведением вакцинации сотрудников от гриппа и других инфекционных заболеваний, диспансеризации, обязательных профилактических медосмотров.</w:t>
      </w:r>
    </w:p>
    <w:p w:rsidR="004A6493" w:rsidRPr="008F4AD4" w:rsidRDefault="004A6493" w:rsidP="00CC476C">
      <w:pPr>
        <w:spacing w:line="276" w:lineRule="auto"/>
      </w:pPr>
    </w:p>
    <w:p w:rsidR="004A6493" w:rsidRDefault="00B26213" w:rsidP="00CC476C">
      <w:pPr>
        <w:spacing w:line="276" w:lineRule="auto"/>
        <w:jc w:val="both"/>
      </w:pPr>
      <w:r w:rsidRPr="008F4AD4">
        <w:t xml:space="preserve">6.3.6.16. </w:t>
      </w:r>
      <w:r w:rsidR="004A6493" w:rsidRPr="008F4AD4">
        <w:t xml:space="preserve">На особом месте в плане контроля – выполнение мероприятий по противопожарной безопасности. </w:t>
      </w:r>
      <w:r w:rsidR="004229E4" w:rsidRPr="008F4AD4">
        <w:t xml:space="preserve">ЦСОН </w:t>
      </w:r>
      <w:r w:rsidR="004A6493" w:rsidRPr="008F4AD4">
        <w:t xml:space="preserve">полностью </w:t>
      </w:r>
      <w:proofErr w:type="gramStart"/>
      <w:r w:rsidR="004A6493" w:rsidRPr="008F4AD4">
        <w:t>укомплектован</w:t>
      </w:r>
      <w:proofErr w:type="gramEnd"/>
      <w:r w:rsidR="004A6493" w:rsidRPr="008F4AD4">
        <w:t xml:space="preserve"> средствами пожаротушения, сформирована комиссия по предупреждению и ликвидации чрезвычайных ситуаций и обеспечению первичных мер пожарной безопасности.</w:t>
      </w:r>
    </w:p>
    <w:p w:rsidR="008B671D" w:rsidRDefault="008B671D" w:rsidP="00CC476C">
      <w:pPr>
        <w:spacing w:line="276" w:lineRule="auto"/>
        <w:jc w:val="both"/>
      </w:pPr>
    </w:p>
    <w:p w:rsidR="008B671D" w:rsidRPr="008F4AD4" w:rsidRDefault="008B671D" w:rsidP="00CC476C">
      <w:pPr>
        <w:spacing w:line="276" w:lineRule="auto"/>
        <w:jc w:val="both"/>
      </w:pPr>
    </w:p>
    <w:p w:rsidR="004A6493" w:rsidRPr="008F4AD4" w:rsidRDefault="004A6493" w:rsidP="00CC476C">
      <w:pPr>
        <w:spacing w:line="276" w:lineRule="auto"/>
        <w:ind w:firstLine="360"/>
        <w:jc w:val="both"/>
        <w:rPr>
          <w:b/>
        </w:rPr>
      </w:pPr>
    </w:p>
    <w:p w:rsidR="004229E4" w:rsidRPr="008F4AD4" w:rsidRDefault="00B26213" w:rsidP="00CC476C">
      <w:pPr>
        <w:widowControl w:val="0"/>
        <w:autoSpaceDE w:val="0"/>
        <w:autoSpaceDN w:val="0"/>
        <w:adjustRightInd w:val="0"/>
        <w:spacing w:line="276" w:lineRule="auto"/>
        <w:jc w:val="center"/>
      </w:pPr>
      <w:r w:rsidRPr="008F4AD4">
        <w:rPr>
          <w:b/>
          <w:bCs/>
          <w:lang w:val="en-US"/>
        </w:rPr>
        <w:lastRenderedPageBreak/>
        <w:t>VII</w:t>
      </w:r>
      <w:r w:rsidRPr="008F4AD4">
        <w:rPr>
          <w:b/>
          <w:bCs/>
        </w:rPr>
        <w:t xml:space="preserve">. </w:t>
      </w:r>
      <w:r w:rsidR="004229E4" w:rsidRPr="008F4AD4">
        <w:rPr>
          <w:b/>
          <w:bCs/>
        </w:rPr>
        <w:t>Оценка качества предоставления услуг</w:t>
      </w:r>
    </w:p>
    <w:p w:rsidR="004229E4" w:rsidRPr="008F4AD4" w:rsidRDefault="004229E4" w:rsidP="00CC476C">
      <w:pPr>
        <w:widowControl w:val="0"/>
        <w:autoSpaceDE w:val="0"/>
        <w:autoSpaceDN w:val="0"/>
        <w:adjustRightInd w:val="0"/>
        <w:spacing w:line="276" w:lineRule="auto"/>
      </w:pPr>
    </w:p>
    <w:p w:rsidR="004229E4" w:rsidRPr="008F4AD4" w:rsidRDefault="00B26213" w:rsidP="00CC476C">
      <w:pPr>
        <w:widowControl w:val="0"/>
        <w:overflowPunct w:val="0"/>
        <w:autoSpaceDE w:val="0"/>
        <w:autoSpaceDN w:val="0"/>
        <w:adjustRightInd w:val="0"/>
        <w:spacing w:line="276" w:lineRule="auto"/>
        <w:jc w:val="both"/>
      </w:pPr>
      <w:r w:rsidRPr="008F4AD4">
        <w:t>7.</w:t>
      </w:r>
      <w:r w:rsidR="004229E4" w:rsidRPr="008F4AD4">
        <w:t xml:space="preserve">1. Уполномоченные по качеству не реже 1 раза в год, отчитываются перед руководителем </w:t>
      </w:r>
      <w:r w:rsidR="00504517" w:rsidRPr="008F4AD4">
        <w:t>организации</w:t>
      </w:r>
      <w:r w:rsidR="004229E4" w:rsidRPr="008F4AD4">
        <w:t xml:space="preserve"> о результатах внутреннего контроля качества предоставления социальных усл</w:t>
      </w:r>
      <w:r w:rsidR="007C3754" w:rsidRPr="008F4AD4">
        <w:t xml:space="preserve">уг по показателям </w:t>
      </w:r>
      <w:r w:rsidR="004229E4" w:rsidRPr="008F4AD4">
        <w:t>и о мерах, принятых для ликвидации выявленных нарушений.</w:t>
      </w:r>
    </w:p>
    <w:p w:rsidR="004229E4" w:rsidRPr="008F4AD4" w:rsidRDefault="004229E4" w:rsidP="00CC476C">
      <w:pPr>
        <w:widowControl w:val="0"/>
        <w:autoSpaceDE w:val="0"/>
        <w:autoSpaceDN w:val="0"/>
        <w:adjustRightInd w:val="0"/>
        <w:spacing w:line="276" w:lineRule="auto"/>
      </w:pPr>
    </w:p>
    <w:p w:rsidR="004229E4" w:rsidRPr="008F4AD4" w:rsidRDefault="00B26213" w:rsidP="00CC476C">
      <w:pPr>
        <w:widowControl w:val="0"/>
        <w:overflowPunct w:val="0"/>
        <w:autoSpaceDE w:val="0"/>
        <w:autoSpaceDN w:val="0"/>
        <w:adjustRightInd w:val="0"/>
        <w:spacing w:line="276" w:lineRule="auto"/>
        <w:jc w:val="both"/>
      </w:pPr>
      <w:r w:rsidRPr="008F4AD4">
        <w:t>7.</w:t>
      </w:r>
      <w:r w:rsidR="004229E4" w:rsidRPr="008F4AD4">
        <w:t>2. Сравнение оценок получателей социальных услуг и исполнителей услуг проводится постоянно для оценки совместимости двух мер их качества, проведение (при необходимости) корректирующих действий и определения соответствия деятельности представителей услуг потребностям и запросам получателей социальных услуг.</w:t>
      </w:r>
    </w:p>
    <w:p w:rsidR="00F475D4" w:rsidRPr="008F4AD4" w:rsidRDefault="00B26213" w:rsidP="00F475D4">
      <w:pPr>
        <w:spacing w:line="276" w:lineRule="auto"/>
        <w:jc w:val="both"/>
      </w:pPr>
      <w:r w:rsidRPr="008F4AD4">
        <w:t>7.</w:t>
      </w:r>
      <w:r w:rsidR="004229E4" w:rsidRPr="008F4AD4">
        <w:t xml:space="preserve">3. </w:t>
      </w:r>
      <w:r w:rsidR="00F475D4" w:rsidRPr="008F4AD4">
        <w:rPr>
          <w:b/>
        </w:rPr>
        <w:t xml:space="preserve">Предоставление социального обслуживания на дому оценивается исходя </w:t>
      </w:r>
      <w:proofErr w:type="gramStart"/>
      <w:r w:rsidR="00F475D4" w:rsidRPr="008F4AD4">
        <w:rPr>
          <w:b/>
        </w:rPr>
        <w:t>из двух уровней требований к качеству обслуживания</w:t>
      </w:r>
      <w:r w:rsidR="00F475D4" w:rsidRPr="008F4AD4">
        <w:rPr>
          <w:rFonts w:eastAsia="PMingLiU"/>
          <w:bCs/>
          <w:lang w:eastAsia="zh-TW"/>
        </w:rPr>
        <w:t xml:space="preserve"> в соответствии с </w:t>
      </w:r>
      <w:r w:rsidR="00F475D4" w:rsidRPr="008F4AD4">
        <w:t>Порядком предоставления социальных услуг населению на дому</w:t>
      </w:r>
      <w:proofErr w:type="gramEnd"/>
      <w:r w:rsidR="00F475D4" w:rsidRPr="008F4AD4">
        <w:t xml:space="preserve"> поставщиками социальных услуг в Самарской области. </w:t>
      </w:r>
    </w:p>
    <w:p w:rsidR="004229E4" w:rsidRPr="008F4AD4" w:rsidRDefault="004229E4" w:rsidP="00CC476C">
      <w:pPr>
        <w:widowControl w:val="0"/>
        <w:overflowPunct w:val="0"/>
        <w:autoSpaceDE w:val="0"/>
        <w:autoSpaceDN w:val="0"/>
        <w:adjustRightInd w:val="0"/>
        <w:spacing w:line="276" w:lineRule="auto"/>
        <w:jc w:val="both"/>
      </w:pPr>
      <w:r w:rsidRPr="008F4AD4">
        <w:t xml:space="preserve">Оценку соответствия предоставления услуг требованиям качества проводят по результатам мероприятий по контролю качества </w:t>
      </w:r>
      <w:r w:rsidR="00504517" w:rsidRPr="008F4AD4">
        <w:t>организации</w:t>
      </w:r>
      <w:r w:rsidRPr="008F4AD4">
        <w:t xml:space="preserve"> </w:t>
      </w:r>
      <w:r w:rsidR="00A93DFF" w:rsidRPr="008F4AD4">
        <w:t>1 и 2</w:t>
      </w:r>
      <w:r w:rsidRPr="008F4AD4">
        <w:t xml:space="preserve"> этапов или результатам внешнего контроля качества (в том числе по данным опроса получателей социальных услуг) по законченным случаям или в период предоставления услуг:</w:t>
      </w:r>
    </w:p>
    <w:p w:rsidR="00F475D4" w:rsidRPr="008F4AD4" w:rsidRDefault="00F475D4" w:rsidP="00F475D4">
      <w:pPr>
        <w:pStyle w:val="af6"/>
        <w:widowControl w:val="0"/>
        <w:ind w:left="0"/>
        <w:jc w:val="center"/>
        <w:rPr>
          <w:rFonts w:ascii="Times New Roman" w:eastAsia="PMingLiU" w:hAnsi="Times New Roman"/>
          <w:b/>
          <w:bCs/>
          <w:sz w:val="24"/>
          <w:szCs w:val="24"/>
          <w:lang w:eastAsia="zh-TW"/>
        </w:rPr>
      </w:pPr>
      <w:r w:rsidRPr="008F4AD4">
        <w:rPr>
          <w:rFonts w:ascii="Times New Roman" w:eastAsia="PMingLiU" w:hAnsi="Times New Roman"/>
          <w:b/>
          <w:bCs/>
          <w:sz w:val="24"/>
          <w:szCs w:val="24"/>
          <w:lang w:eastAsia="zh-TW"/>
        </w:rPr>
        <w:t xml:space="preserve">Уровни требований к качеству предоставленного получателям социальных услуг социального обслуживания на дому </w:t>
      </w:r>
    </w:p>
    <w:tbl>
      <w:tblPr>
        <w:tblW w:w="0" w:type="auto"/>
        <w:tblBorders>
          <w:top w:val="single" w:sz="4" w:space="0" w:color="auto"/>
          <w:left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2614"/>
        <w:gridCol w:w="7654"/>
      </w:tblGrid>
      <w:tr w:rsidR="00F475D4" w:rsidRPr="008F4AD4" w:rsidTr="00E92A1D">
        <w:tc>
          <w:tcPr>
            <w:tcW w:w="2614" w:type="dxa"/>
            <w:tcBorders>
              <w:top w:val="single" w:sz="4" w:space="0" w:color="auto"/>
              <w:bottom w:val="single" w:sz="4" w:space="0" w:color="auto"/>
            </w:tcBorders>
          </w:tcPr>
          <w:p w:rsidR="00F475D4" w:rsidRPr="008F4AD4" w:rsidRDefault="00F475D4" w:rsidP="00126811">
            <w:pPr>
              <w:pStyle w:val="ConsPlusNormal"/>
              <w:spacing w:line="276" w:lineRule="auto"/>
              <w:jc w:val="center"/>
              <w:rPr>
                <w:rFonts w:ascii="Times New Roman" w:hAnsi="Times New Roman" w:cs="Times New Roman"/>
                <w:sz w:val="24"/>
                <w:szCs w:val="24"/>
              </w:rPr>
            </w:pPr>
            <w:r w:rsidRPr="008F4AD4">
              <w:rPr>
                <w:rFonts w:ascii="Times New Roman" w:hAnsi="Times New Roman" w:cs="Times New Roman"/>
                <w:sz w:val="24"/>
                <w:szCs w:val="24"/>
              </w:rPr>
              <w:t>Уровень соответствия требованиям к качеству социального обслуживания на дому</w:t>
            </w:r>
          </w:p>
        </w:tc>
        <w:tc>
          <w:tcPr>
            <w:tcW w:w="7654" w:type="dxa"/>
            <w:tcBorders>
              <w:top w:val="single" w:sz="4" w:space="0" w:color="auto"/>
              <w:bottom w:val="single" w:sz="4" w:space="0" w:color="auto"/>
            </w:tcBorders>
          </w:tcPr>
          <w:p w:rsidR="00F475D4" w:rsidRPr="008F4AD4" w:rsidRDefault="00F475D4" w:rsidP="00126811">
            <w:pPr>
              <w:pStyle w:val="ConsPlusNormal"/>
              <w:spacing w:line="276" w:lineRule="auto"/>
              <w:jc w:val="center"/>
              <w:rPr>
                <w:rFonts w:ascii="Times New Roman" w:hAnsi="Times New Roman" w:cs="Times New Roman"/>
                <w:sz w:val="24"/>
                <w:szCs w:val="24"/>
              </w:rPr>
            </w:pPr>
            <w:r w:rsidRPr="008F4AD4">
              <w:rPr>
                <w:rFonts w:ascii="Times New Roman" w:hAnsi="Times New Roman" w:cs="Times New Roman"/>
                <w:sz w:val="24"/>
                <w:szCs w:val="24"/>
              </w:rPr>
              <w:t>Критерии соответствия предоставленного социального обслуживания на дому требованиям к качеству обслуживания на дому</w:t>
            </w:r>
          </w:p>
        </w:tc>
      </w:tr>
      <w:tr w:rsidR="00F475D4" w:rsidRPr="008F4AD4" w:rsidTr="00E92A1D">
        <w:tblPrEx>
          <w:tblBorders>
            <w:left w:val="none" w:sz="0" w:space="0" w:color="auto"/>
            <w:right w:val="none" w:sz="0" w:space="0" w:color="auto"/>
            <w:insideH w:val="none" w:sz="0" w:space="0" w:color="auto"/>
            <w:insideV w:val="none" w:sz="0" w:space="0" w:color="auto"/>
          </w:tblBorders>
        </w:tblPrEx>
        <w:tc>
          <w:tcPr>
            <w:tcW w:w="2614" w:type="dxa"/>
            <w:tcBorders>
              <w:top w:val="single" w:sz="4" w:space="0" w:color="auto"/>
              <w:left w:val="nil"/>
              <w:bottom w:val="nil"/>
              <w:right w:val="nil"/>
            </w:tcBorders>
          </w:tcPr>
          <w:p w:rsidR="00F475D4" w:rsidRPr="008F4AD4" w:rsidRDefault="00F475D4" w:rsidP="00126811">
            <w:pPr>
              <w:pStyle w:val="ConsPlusNormal"/>
              <w:spacing w:line="276" w:lineRule="auto"/>
              <w:jc w:val="center"/>
              <w:rPr>
                <w:rFonts w:ascii="Times New Roman" w:hAnsi="Times New Roman" w:cs="Times New Roman"/>
                <w:sz w:val="24"/>
                <w:szCs w:val="24"/>
              </w:rPr>
            </w:pPr>
            <w:r w:rsidRPr="008F4AD4">
              <w:rPr>
                <w:rFonts w:ascii="Times New Roman" w:hAnsi="Times New Roman" w:cs="Times New Roman"/>
                <w:sz w:val="24"/>
                <w:szCs w:val="24"/>
              </w:rPr>
              <w:t>2 уровень</w:t>
            </w:r>
          </w:p>
        </w:tc>
        <w:tc>
          <w:tcPr>
            <w:tcW w:w="7654" w:type="dxa"/>
            <w:tcBorders>
              <w:top w:val="single" w:sz="4" w:space="0" w:color="auto"/>
              <w:left w:val="nil"/>
              <w:bottom w:val="nil"/>
              <w:right w:val="nil"/>
            </w:tcBorders>
          </w:tcPr>
          <w:p w:rsidR="00F475D4" w:rsidRPr="008F4AD4" w:rsidRDefault="00F475D4" w:rsidP="00126811">
            <w:pPr>
              <w:pStyle w:val="ConsPlusNormal"/>
              <w:spacing w:line="276" w:lineRule="auto"/>
              <w:jc w:val="both"/>
              <w:rPr>
                <w:rFonts w:ascii="Times New Roman" w:hAnsi="Times New Roman" w:cs="Times New Roman"/>
                <w:sz w:val="24"/>
                <w:szCs w:val="24"/>
              </w:rPr>
            </w:pPr>
            <w:r w:rsidRPr="008F4AD4">
              <w:rPr>
                <w:rFonts w:ascii="Times New Roman" w:hAnsi="Times New Roman" w:cs="Times New Roman"/>
                <w:sz w:val="24"/>
                <w:szCs w:val="24"/>
              </w:rPr>
              <w:t xml:space="preserve">Реализация не менее 70% требований, установленных </w:t>
            </w:r>
            <w:hyperlink w:anchor="P240" w:history="1">
              <w:r w:rsidRPr="008F4AD4">
                <w:rPr>
                  <w:rFonts w:ascii="Times New Roman" w:hAnsi="Times New Roman" w:cs="Times New Roman"/>
                  <w:sz w:val="24"/>
                  <w:szCs w:val="24"/>
                </w:rPr>
                <w:t>разделом 4</w:t>
              </w:r>
            </w:hyperlink>
            <w:r w:rsidRPr="008F4AD4">
              <w:rPr>
                <w:rFonts w:ascii="Times New Roman" w:hAnsi="Times New Roman" w:cs="Times New Roman"/>
                <w:sz w:val="24"/>
                <w:szCs w:val="24"/>
              </w:rPr>
              <w:t xml:space="preserve"> настоящего Порядка;</w:t>
            </w:r>
          </w:p>
          <w:p w:rsidR="00F475D4" w:rsidRPr="008F4AD4" w:rsidRDefault="00F475D4" w:rsidP="00126811">
            <w:pPr>
              <w:pStyle w:val="ConsPlusNormal"/>
              <w:spacing w:line="276" w:lineRule="auto"/>
              <w:jc w:val="both"/>
              <w:rPr>
                <w:rFonts w:ascii="Times New Roman" w:hAnsi="Times New Roman" w:cs="Times New Roman"/>
                <w:sz w:val="24"/>
                <w:szCs w:val="24"/>
              </w:rPr>
            </w:pPr>
            <w:r w:rsidRPr="008F4AD4">
              <w:rPr>
                <w:rFonts w:ascii="Times New Roman" w:hAnsi="Times New Roman" w:cs="Times New Roman"/>
                <w:sz w:val="24"/>
                <w:szCs w:val="24"/>
              </w:rPr>
              <w:t>доля получателей социальных услуг, удовлетворенных результатом предоставления социальных услуг (из числа опрошенных), - не менее 90%;</w:t>
            </w:r>
          </w:p>
          <w:p w:rsidR="00F475D4" w:rsidRPr="008F4AD4" w:rsidRDefault="00F475D4" w:rsidP="00126811">
            <w:pPr>
              <w:pStyle w:val="ConsPlusNormal"/>
              <w:spacing w:line="276" w:lineRule="auto"/>
              <w:jc w:val="both"/>
              <w:rPr>
                <w:rFonts w:ascii="Times New Roman" w:hAnsi="Times New Roman" w:cs="Times New Roman"/>
                <w:sz w:val="24"/>
                <w:szCs w:val="24"/>
              </w:rPr>
            </w:pPr>
            <w:r w:rsidRPr="008F4AD4">
              <w:rPr>
                <w:rFonts w:ascii="Times New Roman" w:hAnsi="Times New Roman" w:cs="Times New Roman"/>
                <w:sz w:val="24"/>
                <w:szCs w:val="24"/>
              </w:rPr>
              <w:t>среднее количество обоснованных жалоб на одного получателя социальных услуг - не более 0,5% обоснованных жалоб от общего количества получателей социальных услуг в год;</w:t>
            </w:r>
          </w:p>
        </w:tc>
      </w:tr>
      <w:tr w:rsidR="00F475D4" w:rsidRPr="008F4AD4" w:rsidTr="00E92A1D">
        <w:tblPrEx>
          <w:tblBorders>
            <w:left w:val="none" w:sz="0" w:space="0" w:color="auto"/>
            <w:right w:val="none" w:sz="0" w:space="0" w:color="auto"/>
            <w:insideH w:val="none" w:sz="0" w:space="0" w:color="auto"/>
            <w:insideV w:val="none" w:sz="0" w:space="0" w:color="auto"/>
          </w:tblBorders>
        </w:tblPrEx>
        <w:tc>
          <w:tcPr>
            <w:tcW w:w="2614" w:type="dxa"/>
            <w:tcBorders>
              <w:top w:val="nil"/>
              <w:left w:val="nil"/>
              <w:bottom w:val="nil"/>
              <w:right w:val="nil"/>
            </w:tcBorders>
          </w:tcPr>
          <w:p w:rsidR="00F475D4" w:rsidRPr="008F4AD4" w:rsidRDefault="00F475D4" w:rsidP="00126811">
            <w:pPr>
              <w:pStyle w:val="ConsPlusNormal"/>
              <w:spacing w:line="276" w:lineRule="auto"/>
              <w:jc w:val="center"/>
              <w:rPr>
                <w:rFonts w:ascii="Times New Roman" w:hAnsi="Times New Roman" w:cs="Times New Roman"/>
                <w:sz w:val="24"/>
                <w:szCs w:val="24"/>
              </w:rPr>
            </w:pPr>
            <w:r w:rsidRPr="008F4AD4">
              <w:rPr>
                <w:rFonts w:ascii="Times New Roman" w:hAnsi="Times New Roman" w:cs="Times New Roman"/>
                <w:sz w:val="24"/>
                <w:szCs w:val="24"/>
              </w:rPr>
              <w:t>1 уровень</w:t>
            </w:r>
          </w:p>
        </w:tc>
        <w:tc>
          <w:tcPr>
            <w:tcW w:w="7654" w:type="dxa"/>
            <w:tcBorders>
              <w:top w:val="nil"/>
              <w:left w:val="nil"/>
              <w:bottom w:val="nil"/>
              <w:right w:val="nil"/>
            </w:tcBorders>
          </w:tcPr>
          <w:p w:rsidR="00F475D4" w:rsidRPr="008F4AD4" w:rsidRDefault="00F475D4" w:rsidP="00126811">
            <w:pPr>
              <w:pStyle w:val="ConsPlusNormal"/>
              <w:spacing w:line="276" w:lineRule="auto"/>
              <w:jc w:val="both"/>
              <w:rPr>
                <w:rFonts w:ascii="Times New Roman" w:hAnsi="Times New Roman" w:cs="Times New Roman"/>
                <w:sz w:val="24"/>
                <w:szCs w:val="24"/>
              </w:rPr>
            </w:pPr>
            <w:r w:rsidRPr="008F4AD4">
              <w:rPr>
                <w:rFonts w:ascii="Times New Roman" w:hAnsi="Times New Roman" w:cs="Times New Roman"/>
                <w:sz w:val="24"/>
                <w:szCs w:val="24"/>
              </w:rPr>
              <w:t xml:space="preserve">доля требований, выполненных поставщиком социальных услуг, в общем количестве требований, установленных </w:t>
            </w:r>
            <w:hyperlink w:anchor="P240" w:history="1">
              <w:r w:rsidRPr="008F4AD4">
                <w:rPr>
                  <w:rFonts w:ascii="Times New Roman" w:hAnsi="Times New Roman" w:cs="Times New Roman"/>
                  <w:sz w:val="24"/>
                  <w:szCs w:val="24"/>
                </w:rPr>
                <w:t>разделом 4</w:t>
              </w:r>
            </w:hyperlink>
            <w:r w:rsidRPr="008F4AD4">
              <w:rPr>
                <w:rFonts w:ascii="Times New Roman" w:hAnsi="Times New Roman" w:cs="Times New Roman"/>
                <w:sz w:val="24"/>
                <w:szCs w:val="24"/>
              </w:rPr>
              <w:t xml:space="preserve"> настоящего Порядка, к деятельности поставщика социальных услуг - менее 70%;</w:t>
            </w:r>
          </w:p>
          <w:p w:rsidR="00F475D4" w:rsidRPr="008F4AD4" w:rsidRDefault="00F475D4" w:rsidP="00126811">
            <w:pPr>
              <w:pStyle w:val="ConsPlusNormal"/>
              <w:spacing w:line="276" w:lineRule="auto"/>
              <w:jc w:val="both"/>
              <w:rPr>
                <w:rFonts w:ascii="Times New Roman" w:hAnsi="Times New Roman" w:cs="Times New Roman"/>
                <w:sz w:val="24"/>
                <w:szCs w:val="24"/>
              </w:rPr>
            </w:pPr>
            <w:r w:rsidRPr="008F4AD4">
              <w:rPr>
                <w:rFonts w:ascii="Times New Roman" w:hAnsi="Times New Roman" w:cs="Times New Roman"/>
                <w:sz w:val="24"/>
                <w:szCs w:val="24"/>
              </w:rPr>
              <w:t>доля получателей социальных услуг, удовлетворенных результатом предоставления социальных услуг (из числа опрошенных), - менее 90%;</w:t>
            </w:r>
          </w:p>
          <w:p w:rsidR="00F475D4" w:rsidRPr="008F4AD4" w:rsidRDefault="00F475D4" w:rsidP="00126811">
            <w:pPr>
              <w:pStyle w:val="ConsPlusNormal"/>
              <w:spacing w:line="276" w:lineRule="auto"/>
              <w:jc w:val="both"/>
              <w:rPr>
                <w:rFonts w:ascii="Times New Roman" w:hAnsi="Times New Roman" w:cs="Times New Roman"/>
                <w:sz w:val="24"/>
                <w:szCs w:val="24"/>
              </w:rPr>
            </w:pPr>
            <w:r w:rsidRPr="008F4AD4">
              <w:rPr>
                <w:rFonts w:ascii="Times New Roman" w:hAnsi="Times New Roman" w:cs="Times New Roman"/>
                <w:sz w:val="24"/>
                <w:szCs w:val="24"/>
              </w:rPr>
              <w:t>среднее количество обоснованных жалоб на одного получателя социальных услуг - более 0,5% обоснованных жалоб от общего количества получателей социальных услуг в год</w:t>
            </w:r>
          </w:p>
        </w:tc>
      </w:tr>
    </w:tbl>
    <w:p w:rsidR="004229E4" w:rsidRPr="008F4AD4" w:rsidRDefault="00B26213" w:rsidP="00CC476C">
      <w:pPr>
        <w:widowControl w:val="0"/>
        <w:overflowPunct w:val="0"/>
        <w:autoSpaceDE w:val="0"/>
        <w:autoSpaceDN w:val="0"/>
        <w:adjustRightInd w:val="0"/>
        <w:spacing w:line="276" w:lineRule="auto"/>
        <w:jc w:val="both"/>
      </w:pPr>
      <w:r w:rsidRPr="008F4AD4">
        <w:t>7.</w:t>
      </w:r>
      <w:r w:rsidR="004229E4" w:rsidRPr="008F4AD4">
        <w:t>4. Уровни соответствия требованиям качества предоставления услуг определяются с использованием следующих критериев:</w:t>
      </w:r>
    </w:p>
    <w:p w:rsidR="004229E4" w:rsidRPr="008F4AD4" w:rsidRDefault="004229E4" w:rsidP="003B252D">
      <w:pPr>
        <w:widowControl w:val="0"/>
        <w:numPr>
          <w:ilvl w:val="0"/>
          <w:numId w:val="8"/>
        </w:numPr>
        <w:overflowPunct w:val="0"/>
        <w:autoSpaceDE w:val="0"/>
        <w:autoSpaceDN w:val="0"/>
        <w:adjustRightInd w:val="0"/>
        <w:spacing w:line="276" w:lineRule="auto"/>
        <w:ind w:left="0" w:firstLine="0"/>
        <w:jc w:val="both"/>
        <w:rPr>
          <w:vertAlign w:val="superscript"/>
        </w:rPr>
      </w:pPr>
      <w:r w:rsidRPr="008F4AD4">
        <w:t xml:space="preserve">доля требований, выполненных поставщиком социальных услуг, в общем количестве </w:t>
      </w:r>
      <w:r w:rsidRPr="008F4AD4">
        <w:lastRenderedPageBreak/>
        <w:t>требований, установленных пунктами 4.1.- 4.13. Порядка к деятельности поставщика социальных услуг.</w:t>
      </w:r>
    </w:p>
    <w:p w:rsidR="004229E4" w:rsidRPr="008F4AD4" w:rsidRDefault="004229E4" w:rsidP="003B252D">
      <w:pPr>
        <w:widowControl w:val="0"/>
        <w:numPr>
          <w:ilvl w:val="0"/>
          <w:numId w:val="8"/>
        </w:numPr>
        <w:overflowPunct w:val="0"/>
        <w:autoSpaceDE w:val="0"/>
        <w:autoSpaceDN w:val="0"/>
        <w:adjustRightInd w:val="0"/>
        <w:spacing w:line="276" w:lineRule="auto"/>
        <w:ind w:left="0" w:firstLine="0"/>
        <w:jc w:val="both"/>
        <w:rPr>
          <w:vertAlign w:val="superscript"/>
        </w:rPr>
      </w:pPr>
      <w:r w:rsidRPr="008F4AD4">
        <w:t>оценка удовлетворенности получателей социальных услуг по результатам внутреннего контроля качество обслуживания, проводившегося на 2 и 3 этапах.</w:t>
      </w:r>
    </w:p>
    <w:p w:rsidR="004229E4" w:rsidRPr="008F4AD4" w:rsidRDefault="004229E4" w:rsidP="003B252D">
      <w:pPr>
        <w:widowControl w:val="0"/>
        <w:numPr>
          <w:ilvl w:val="0"/>
          <w:numId w:val="8"/>
        </w:numPr>
        <w:overflowPunct w:val="0"/>
        <w:autoSpaceDE w:val="0"/>
        <w:autoSpaceDN w:val="0"/>
        <w:adjustRightInd w:val="0"/>
        <w:spacing w:line="276" w:lineRule="auto"/>
        <w:ind w:left="0" w:firstLine="0"/>
        <w:jc w:val="both"/>
        <w:rPr>
          <w:vertAlign w:val="superscript"/>
        </w:rPr>
      </w:pPr>
      <w:r w:rsidRPr="008F4AD4">
        <w:t xml:space="preserve">наличие обоснованных жалоб получателей социальных услуг  на предоставление услуг. </w:t>
      </w:r>
    </w:p>
    <w:p w:rsidR="004229E4" w:rsidRPr="008F4AD4" w:rsidRDefault="004229E4" w:rsidP="00CC476C">
      <w:pPr>
        <w:widowControl w:val="0"/>
        <w:autoSpaceDE w:val="0"/>
        <w:autoSpaceDN w:val="0"/>
        <w:adjustRightInd w:val="0"/>
        <w:spacing w:line="276" w:lineRule="auto"/>
        <w:rPr>
          <w:vertAlign w:val="superscript"/>
        </w:rPr>
      </w:pPr>
    </w:p>
    <w:p w:rsidR="004229E4" w:rsidRPr="008F4AD4" w:rsidRDefault="00B26213" w:rsidP="00CC476C">
      <w:pPr>
        <w:widowControl w:val="0"/>
        <w:overflowPunct w:val="0"/>
        <w:autoSpaceDE w:val="0"/>
        <w:autoSpaceDN w:val="0"/>
        <w:adjustRightInd w:val="0"/>
        <w:spacing w:line="276" w:lineRule="auto"/>
        <w:jc w:val="both"/>
      </w:pPr>
      <w:r w:rsidRPr="008F4AD4">
        <w:t>7.</w:t>
      </w:r>
      <w:r w:rsidR="004229E4" w:rsidRPr="008F4AD4">
        <w:t xml:space="preserve">5. В организации принято решение: оценка уровней соответствия требованиям качества предоставления услуг должна соответствовать требованиям качества </w:t>
      </w:r>
      <w:r w:rsidR="004229E4" w:rsidRPr="008F4AD4">
        <w:rPr>
          <w:u w:val="single"/>
        </w:rPr>
        <w:t xml:space="preserve">не ниже </w:t>
      </w:r>
      <w:r w:rsidR="00F475D4" w:rsidRPr="008F4AD4">
        <w:rPr>
          <w:u w:val="single"/>
        </w:rPr>
        <w:t>2</w:t>
      </w:r>
      <w:r w:rsidR="004229E4" w:rsidRPr="008F4AD4">
        <w:rPr>
          <w:u w:val="single"/>
        </w:rPr>
        <w:t xml:space="preserve"> уровня.</w:t>
      </w:r>
      <w:r w:rsidR="004229E4" w:rsidRPr="008F4AD4">
        <w:t xml:space="preserve"> </w:t>
      </w:r>
    </w:p>
    <w:p w:rsidR="004229E4" w:rsidRPr="008F4AD4" w:rsidRDefault="004229E4" w:rsidP="00CC476C">
      <w:pPr>
        <w:spacing w:line="276" w:lineRule="auto"/>
        <w:jc w:val="both"/>
      </w:pPr>
    </w:p>
    <w:p w:rsidR="004229E4" w:rsidRPr="008F4AD4" w:rsidRDefault="00B26213" w:rsidP="00CC476C">
      <w:pPr>
        <w:widowControl w:val="0"/>
        <w:tabs>
          <w:tab w:val="num" w:pos="5747"/>
        </w:tabs>
        <w:overflowPunct w:val="0"/>
        <w:autoSpaceDE w:val="0"/>
        <w:autoSpaceDN w:val="0"/>
        <w:adjustRightInd w:val="0"/>
        <w:spacing w:line="276" w:lineRule="auto"/>
        <w:jc w:val="both"/>
      </w:pPr>
      <w:r w:rsidRPr="008F4AD4">
        <w:t>7.6.</w:t>
      </w:r>
      <w:r w:rsidR="00504517" w:rsidRPr="008F4AD4">
        <w:t xml:space="preserve"> </w:t>
      </w:r>
      <w:r w:rsidR="004229E4" w:rsidRPr="008F4AD4">
        <w:t xml:space="preserve">В </w:t>
      </w:r>
      <w:r w:rsidR="00504517" w:rsidRPr="008F4AD4">
        <w:t>организации</w:t>
      </w:r>
      <w:r w:rsidR="004229E4" w:rsidRPr="008F4AD4">
        <w:t xml:space="preserve"> осуществляется постоянное улучшение качества всех процессов, приводящих к улучшению качества предоставления услуг. На заседаниях комиссии по качеству один раз в квартал анализируется результативность СК. По итогам года анализируется Политика и Цели в области качества</w:t>
      </w:r>
      <w:r w:rsidR="00504517" w:rsidRPr="008F4AD4">
        <w:t xml:space="preserve"> организации</w:t>
      </w:r>
      <w:r w:rsidR="004229E4" w:rsidRPr="008F4AD4">
        <w:t xml:space="preserve"> в целом и всех его подразделений в отдельности с последующей их корректировкой. В организации разработан план совершенствования работы </w:t>
      </w:r>
      <w:r w:rsidR="00504517" w:rsidRPr="008F4AD4">
        <w:t>организации</w:t>
      </w:r>
      <w:r w:rsidR="004229E4" w:rsidRPr="008F4AD4">
        <w:t xml:space="preserve"> по предоставлению социальных услуг. </w:t>
      </w:r>
    </w:p>
    <w:p w:rsidR="001926E5" w:rsidRPr="008F4AD4" w:rsidRDefault="001926E5" w:rsidP="00CC476C">
      <w:pPr>
        <w:widowControl w:val="0"/>
        <w:tabs>
          <w:tab w:val="num" w:pos="5747"/>
        </w:tabs>
        <w:overflowPunct w:val="0"/>
        <w:autoSpaceDE w:val="0"/>
        <w:autoSpaceDN w:val="0"/>
        <w:adjustRightInd w:val="0"/>
        <w:spacing w:line="276" w:lineRule="auto"/>
        <w:jc w:val="both"/>
      </w:pPr>
    </w:p>
    <w:p w:rsidR="004229E4" w:rsidRPr="008F4AD4" w:rsidRDefault="00B26213" w:rsidP="00CC476C">
      <w:pPr>
        <w:spacing w:line="276" w:lineRule="auto"/>
        <w:jc w:val="both"/>
        <w:rPr>
          <w:b/>
        </w:rPr>
      </w:pPr>
      <w:r w:rsidRPr="008F4AD4">
        <w:rPr>
          <w:b/>
        </w:rPr>
        <w:t xml:space="preserve">7.7. </w:t>
      </w:r>
      <w:r w:rsidR="004229E4" w:rsidRPr="008F4AD4">
        <w:rPr>
          <w:b/>
        </w:rPr>
        <w:t>План совершенствования работы организации по оказанию социальных услуг</w:t>
      </w:r>
    </w:p>
    <w:p w:rsidR="004229E4" w:rsidRPr="008F4AD4" w:rsidRDefault="004229E4" w:rsidP="00CC476C">
      <w:pPr>
        <w:spacing w:line="276" w:lineRule="auto"/>
        <w:jc w:val="both"/>
      </w:pPr>
      <w:r w:rsidRPr="008F4AD4">
        <w:t xml:space="preserve">В соответствии с </w:t>
      </w:r>
      <w:r w:rsidRPr="008F4AD4">
        <w:rPr>
          <w:rFonts w:eastAsia="Lucida Sans Unicode"/>
          <w:color w:val="000000"/>
          <w:lang w:eastAsia="en-US" w:bidi="en-US"/>
        </w:rPr>
        <w:t>Порядком предоставления социальных услуг поставщиками социальных услуг в Самарской области</w:t>
      </w:r>
      <w:r w:rsidRPr="008F4AD4">
        <w:t xml:space="preserve"> результаты проверок системы качества организации являются основанием для разработки и реализации мероприятий по ее совершенствованию, по разработке новых методов и средств управления качеством предоставляемых услуг, улучшению состава и содержания нормативной документации на систему качества.</w:t>
      </w:r>
    </w:p>
    <w:p w:rsidR="004229E4" w:rsidRPr="008F4AD4" w:rsidRDefault="00B26213" w:rsidP="00CC476C">
      <w:pPr>
        <w:spacing w:line="276" w:lineRule="auto"/>
        <w:jc w:val="both"/>
      </w:pPr>
      <w:r w:rsidRPr="008F4AD4">
        <w:t>7.7. 1.</w:t>
      </w:r>
      <w:r w:rsidR="001926E5" w:rsidRPr="008F4AD4">
        <w:t xml:space="preserve"> </w:t>
      </w:r>
      <w:r w:rsidR="004229E4" w:rsidRPr="008F4AD4">
        <w:t>Совершенствование документационной организационной системы управления качеством (поддержание в рабочем состоянии руководства по качеству, разработка регламентов и стандартов организации по основным направлениям деятел</w:t>
      </w:r>
      <w:r w:rsidR="001926E5" w:rsidRPr="008F4AD4">
        <w:t>ьности – надомное обслуживание).</w:t>
      </w:r>
    </w:p>
    <w:p w:rsidR="004229E4" w:rsidRPr="008F4AD4" w:rsidRDefault="00B26213" w:rsidP="00CC476C">
      <w:pPr>
        <w:spacing w:line="276" w:lineRule="auto"/>
        <w:jc w:val="both"/>
      </w:pPr>
      <w:r w:rsidRPr="008F4AD4">
        <w:t>7.</w:t>
      </w:r>
      <w:r w:rsidR="001926E5" w:rsidRPr="008F4AD4">
        <w:t>7.</w:t>
      </w:r>
      <w:r w:rsidRPr="008F4AD4">
        <w:t>2.</w:t>
      </w:r>
      <w:r w:rsidR="001926E5" w:rsidRPr="008F4AD4">
        <w:t xml:space="preserve"> </w:t>
      </w:r>
      <w:r w:rsidR="004229E4" w:rsidRPr="008F4AD4">
        <w:t>Создание системы мотивации качества у персонала:</w:t>
      </w:r>
    </w:p>
    <w:p w:rsidR="004229E4" w:rsidRPr="008F4AD4" w:rsidRDefault="004229E4" w:rsidP="00CC476C">
      <w:pPr>
        <w:pStyle w:val="af6"/>
        <w:spacing w:after="0"/>
        <w:ind w:left="0"/>
        <w:jc w:val="both"/>
        <w:rPr>
          <w:rFonts w:ascii="Times New Roman" w:hAnsi="Times New Roman"/>
          <w:sz w:val="24"/>
          <w:szCs w:val="24"/>
        </w:rPr>
      </w:pPr>
      <w:r w:rsidRPr="008F4AD4">
        <w:rPr>
          <w:rFonts w:ascii="Times New Roman" w:hAnsi="Times New Roman"/>
          <w:sz w:val="24"/>
          <w:szCs w:val="24"/>
        </w:rPr>
        <w:t>- внутренняя мотивация (понятие смысла, убежденности в важности выполняемой сотрудниками работы);</w:t>
      </w:r>
    </w:p>
    <w:p w:rsidR="004229E4" w:rsidRPr="008F4AD4" w:rsidRDefault="004229E4" w:rsidP="00CC476C">
      <w:pPr>
        <w:pStyle w:val="af6"/>
        <w:spacing w:after="0"/>
        <w:ind w:left="0"/>
        <w:jc w:val="both"/>
        <w:rPr>
          <w:rFonts w:ascii="Times New Roman" w:hAnsi="Times New Roman"/>
          <w:sz w:val="24"/>
          <w:szCs w:val="24"/>
        </w:rPr>
      </w:pPr>
      <w:r w:rsidRPr="008F4AD4">
        <w:rPr>
          <w:rFonts w:ascii="Times New Roman" w:hAnsi="Times New Roman"/>
          <w:sz w:val="24"/>
          <w:szCs w:val="24"/>
        </w:rPr>
        <w:t>- внешняя мотивация (заработать денежные средства; получить признание, одобрение, похвалу; продвижение по сл</w:t>
      </w:r>
      <w:r w:rsidR="001926E5" w:rsidRPr="008F4AD4">
        <w:rPr>
          <w:rFonts w:ascii="Times New Roman" w:hAnsi="Times New Roman"/>
          <w:sz w:val="24"/>
          <w:szCs w:val="24"/>
        </w:rPr>
        <w:t xml:space="preserve">ужебной лестнице и </w:t>
      </w:r>
      <w:r w:rsidR="007C3754" w:rsidRPr="008F4AD4">
        <w:rPr>
          <w:rFonts w:ascii="Times New Roman" w:hAnsi="Times New Roman"/>
          <w:sz w:val="24"/>
          <w:szCs w:val="24"/>
        </w:rPr>
        <w:t>личностный</w:t>
      </w:r>
      <w:r w:rsidR="001926E5" w:rsidRPr="008F4AD4">
        <w:rPr>
          <w:rFonts w:ascii="Times New Roman" w:hAnsi="Times New Roman"/>
          <w:sz w:val="24"/>
          <w:szCs w:val="24"/>
        </w:rPr>
        <w:t xml:space="preserve"> рост).</w:t>
      </w:r>
    </w:p>
    <w:p w:rsidR="004229E4" w:rsidRPr="008F4AD4" w:rsidRDefault="001926E5" w:rsidP="00CC476C">
      <w:pPr>
        <w:pStyle w:val="af6"/>
        <w:spacing w:after="0"/>
        <w:ind w:left="0"/>
        <w:jc w:val="both"/>
        <w:rPr>
          <w:rFonts w:ascii="Times New Roman" w:hAnsi="Times New Roman"/>
          <w:sz w:val="24"/>
          <w:szCs w:val="24"/>
        </w:rPr>
      </w:pPr>
      <w:r w:rsidRPr="008F4AD4">
        <w:rPr>
          <w:rFonts w:ascii="Times New Roman" w:hAnsi="Times New Roman"/>
          <w:sz w:val="24"/>
          <w:szCs w:val="24"/>
        </w:rPr>
        <w:t>7.7.</w:t>
      </w:r>
      <w:r w:rsidR="004229E4" w:rsidRPr="008F4AD4">
        <w:rPr>
          <w:rFonts w:ascii="Times New Roman" w:hAnsi="Times New Roman"/>
          <w:sz w:val="24"/>
          <w:szCs w:val="24"/>
        </w:rPr>
        <w:t>3. Обучение персонала:</w:t>
      </w:r>
    </w:p>
    <w:p w:rsidR="004229E4" w:rsidRPr="008F4AD4" w:rsidRDefault="004229E4" w:rsidP="003B252D">
      <w:pPr>
        <w:pStyle w:val="af6"/>
        <w:numPr>
          <w:ilvl w:val="0"/>
          <w:numId w:val="26"/>
        </w:numPr>
        <w:spacing w:after="0"/>
        <w:ind w:left="0" w:firstLine="0"/>
        <w:jc w:val="both"/>
        <w:rPr>
          <w:rFonts w:ascii="Times New Roman" w:hAnsi="Times New Roman"/>
          <w:sz w:val="24"/>
          <w:szCs w:val="24"/>
        </w:rPr>
      </w:pPr>
      <w:r w:rsidRPr="008F4AD4">
        <w:rPr>
          <w:rFonts w:ascii="Times New Roman" w:hAnsi="Times New Roman"/>
          <w:sz w:val="24"/>
          <w:szCs w:val="24"/>
        </w:rPr>
        <w:t>обучение основам межличностной коммуникации;</w:t>
      </w:r>
    </w:p>
    <w:p w:rsidR="004229E4" w:rsidRPr="008F4AD4" w:rsidRDefault="004229E4" w:rsidP="003B252D">
      <w:pPr>
        <w:pStyle w:val="af6"/>
        <w:numPr>
          <w:ilvl w:val="0"/>
          <w:numId w:val="26"/>
        </w:numPr>
        <w:spacing w:after="0"/>
        <w:ind w:left="0" w:firstLine="0"/>
        <w:jc w:val="both"/>
        <w:rPr>
          <w:rFonts w:ascii="Times New Roman" w:hAnsi="Times New Roman"/>
          <w:sz w:val="24"/>
          <w:szCs w:val="24"/>
        </w:rPr>
      </w:pPr>
      <w:r w:rsidRPr="008F4AD4">
        <w:rPr>
          <w:rFonts w:ascii="Times New Roman" w:hAnsi="Times New Roman"/>
          <w:sz w:val="24"/>
          <w:szCs w:val="24"/>
        </w:rPr>
        <w:t>проведение занятий по повышению профессиональной и методической подготовке;</w:t>
      </w:r>
    </w:p>
    <w:p w:rsidR="004229E4" w:rsidRPr="008F4AD4" w:rsidRDefault="004229E4" w:rsidP="003B252D">
      <w:pPr>
        <w:pStyle w:val="af6"/>
        <w:numPr>
          <w:ilvl w:val="0"/>
          <w:numId w:val="26"/>
        </w:numPr>
        <w:spacing w:after="0"/>
        <w:ind w:left="0" w:firstLine="0"/>
        <w:jc w:val="both"/>
        <w:rPr>
          <w:rFonts w:ascii="Times New Roman" w:hAnsi="Times New Roman"/>
          <w:sz w:val="24"/>
          <w:szCs w:val="24"/>
        </w:rPr>
      </w:pPr>
      <w:proofErr w:type="spellStart"/>
      <w:r w:rsidRPr="008F4AD4">
        <w:rPr>
          <w:rFonts w:ascii="Times New Roman" w:hAnsi="Times New Roman"/>
          <w:sz w:val="24"/>
          <w:szCs w:val="24"/>
        </w:rPr>
        <w:t>тренинговые</w:t>
      </w:r>
      <w:proofErr w:type="spellEnd"/>
      <w:r w:rsidRPr="008F4AD4">
        <w:rPr>
          <w:rFonts w:ascii="Times New Roman" w:hAnsi="Times New Roman"/>
          <w:sz w:val="24"/>
          <w:szCs w:val="24"/>
        </w:rPr>
        <w:t xml:space="preserve"> занятия;</w:t>
      </w:r>
    </w:p>
    <w:p w:rsidR="004229E4" w:rsidRPr="008F4AD4" w:rsidRDefault="004229E4" w:rsidP="003B252D">
      <w:pPr>
        <w:pStyle w:val="af6"/>
        <w:numPr>
          <w:ilvl w:val="0"/>
          <w:numId w:val="26"/>
        </w:numPr>
        <w:spacing w:after="0"/>
        <w:ind w:left="0" w:firstLine="0"/>
        <w:jc w:val="both"/>
        <w:rPr>
          <w:rFonts w:ascii="Times New Roman" w:hAnsi="Times New Roman"/>
          <w:sz w:val="24"/>
          <w:szCs w:val="24"/>
        </w:rPr>
      </w:pPr>
      <w:r w:rsidRPr="008F4AD4">
        <w:rPr>
          <w:rFonts w:ascii="Times New Roman" w:hAnsi="Times New Roman"/>
          <w:sz w:val="24"/>
          <w:szCs w:val="24"/>
        </w:rPr>
        <w:t>организация обмена опытом между отделениями;</w:t>
      </w:r>
    </w:p>
    <w:p w:rsidR="004229E4" w:rsidRPr="008F4AD4" w:rsidRDefault="004229E4" w:rsidP="003B252D">
      <w:pPr>
        <w:pStyle w:val="af6"/>
        <w:numPr>
          <w:ilvl w:val="0"/>
          <w:numId w:val="26"/>
        </w:numPr>
        <w:spacing w:after="0"/>
        <w:ind w:left="0" w:firstLine="0"/>
        <w:jc w:val="both"/>
        <w:rPr>
          <w:rFonts w:ascii="Times New Roman" w:hAnsi="Times New Roman"/>
          <w:sz w:val="24"/>
          <w:szCs w:val="24"/>
        </w:rPr>
      </w:pPr>
      <w:r w:rsidRPr="008F4AD4">
        <w:rPr>
          <w:rFonts w:ascii="Times New Roman" w:hAnsi="Times New Roman"/>
          <w:sz w:val="24"/>
          <w:szCs w:val="24"/>
        </w:rPr>
        <w:t>проведение занятий по совершенствованию социальной и эмоциональной компетенции;</w:t>
      </w:r>
    </w:p>
    <w:p w:rsidR="004229E4" w:rsidRPr="008F4AD4" w:rsidRDefault="004229E4" w:rsidP="003B252D">
      <w:pPr>
        <w:pStyle w:val="af6"/>
        <w:numPr>
          <w:ilvl w:val="0"/>
          <w:numId w:val="26"/>
        </w:numPr>
        <w:spacing w:after="0"/>
        <w:ind w:left="0" w:firstLine="0"/>
        <w:jc w:val="both"/>
        <w:rPr>
          <w:rFonts w:ascii="Times New Roman" w:hAnsi="Times New Roman"/>
          <w:sz w:val="24"/>
          <w:szCs w:val="24"/>
        </w:rPr>
      </w:pPr>
      <w:r w:rsidRPr="008F4AD4">
        <w:rPr>
          <w:rFonts w:ascii="Times New Roman" w:hAnsi="Times New Roman"/>
          <w:sz w:val="24"/>
          <w:szCs w:val="24"/>
        </w:rPr>
        <w:t>проведение занятий по бесконфликтной коммуникации;</w:t>
      </w:r>
    </w:p>
    <w:p w:rsidR="004229E4" w:rsidRPr="008F4AD4" w:rsidRDefault="004229E4" w:rsidP="003B252D">
      <w:pPr>
        <w:pStyle w:val="af6"/>
        <w:numPr>
          <w:ilvl w:val="0"/>
          <w:numId w:val="26"/>
        </w:numPr>
        <w:spacing w:after="0"/>
        <w:ind w:left="0" w:firstLine="0"/>
        <w:jc w:val="both"/>
        <w:rPr>
          <w:rFonts w:ascii="Times New Roman" w:hAnsi="Times New Roman"/>
          <w:sz w:val="24"/>
          <w:szCs w:val="24"/>
        </w:rPr>
      </w:pPr>
      <w:r w:rsidRPr="008F4AD4">
        <w:rPr>
          <w:rFonts w:ascii="Times New Roman" w:hAnsi="Times New Roman"/>
          <w:sz w:val="24"/>
          <w:szCs w:val="24"/>
        </w:rPr>
        <w:t>обучение техникам снятия стресса.</w:t>
      </w:r>
    </w:p>
    <w:p w:rsidR="004229E4" w:rsidRPr="008F4AD4" w:rsidRDefault="001926E5" w:rsidP="00CC476C">
      <w:pPr>
        <w:pStyle w:val="af6"/>
        <w:spacing w:after="0"/>
        <w:ind w:left="0"/>
        <w:jc w:val="both"/>
        <w:rPr>
          <w:rFonts w:ascii="Times New Roman" w:hAnsi="Times New Roman"/>
          <w:sz w:val="24"/>
          <w:szCs w:val="24"/>
        </w:rPr>
      </w:pPr>
      <w:r w:rsidRPr="008F4AD4">
        <w:rPr>
          <w:rFonts w:ascii="Times New Roman" w:hAnsi="Times New Roman"/>
          <w:sz w:val="24"/>
          <w:szCs w:val="24"/>
        </w:rPr>
        <w:t>7.7.</w:t>
      </w:r>
      <w:r w:rsidR="004229E4" w:rsidRPr="008F4AD4">
        <w:rPr>
          <w:rFonts w:ascii="Times New Roman" w:hAnsi="Times New Roman"/>
          <w:sz w:val="24"/>
          <w:szCs w:val="24"/>
        </w:rPr>
        <w:t>4. Организация взаимодействия с потребителями услуг:</w:t>
      </w:r>
    </w:p>
    <w:p w:rsidR="004229E4" w:rsidRPr="008F4AD4" w:rsidRDefault="004229E4" w:rsidP="003B252D">
      <w:pPr>
        <w:pStyle w:val="af6"/>
        <w:numPr>
          <w:ilvl w:val="0"/>
          <w:numId w:val="27"/>
        </w:numPr>
        <w:spacing w:after="0"/>
        <w:ind w:left="0" w:firstLine="0"/>
        <w:jc w:val="both"/>
        <w:rPr>
          <w:rFonts w:ascii="Times New Roman" w:hAnsi="Times New Roman"/>
          <w:sz w:val="24"/>
          <w:szCs w:val="24"/>
        </w:rPr>
      </w:pPr>
      <w:r w:rsidRPr="008F4AD4">
        <w:rPr>
          <w:rFonts w:ascii="Times New Roman" w:hAnsi="Times New Roman"/>
          <w:sz w:val="24"/>
          <w:szCs w:val="24"/>
        </w:rPr>
        <w:t>информационные стенды;</w:t>
      </w:r>
    </w:p>
    <w:p w:rsidR="004229E4" w:rsidRPr="008F4AD4" w:rsidRDefault="004229E4" w:rsidP="003B252D">
      <w:pPr>
        <w:pStyle w:val="af6"/>
        <w:numPr>
          <w:ilvl w:val="0"/>
          <w:numId w:val="27"/>
        </w:numPr>
        <w:spacing w:after="0"/>
        <w:ind w:left="0" w:firstLine="0"/>
        <w:jc w:val="both"/>
        <w:rPr>
          <w:rFonts w:ascii="Times New Roman" w:hAnsi="Times New Roman"/>
          <w:sz w:val="24"/>
          <w:szCs w:val="24"/>
        </w:rPr>
      </w:pPr>
      <w:r w:rsidRPr="008F4AD4">
        <w:rPr>
          <w:rFonts w:ascii="Times New Roman" w:hAnsi="Times New Roman"/>
          <w:sz w:val="24"/>
          <w:szCs w:val="24"/>
        </w:rPr>
        <w:t>средства массовой информации;</w:t>
      </w:r>
    </w:p>
    <w:p w:rsidR="004229E4" w:rsidRPr="008F4AD4" w:rsidRDefault="0075507F" w:rsidP="003B252D">
      <w:pPr>
        <w:pStyle w:val="af6"/>
        <w:numPr>
          <w:ilvl w:val="0"/>
          <w:numId w:val="27"/>
        </w:numPr>
        <w:spacing w:after="0"/>
        <w:ind w:left="0" w:firstLine="0"/>
        <w:jc w:val="both"/>
        <w:rPr>
          <w:rFonts w:ascii="Times New Roman" w:hAnsi="Times New Roman"/>
          <w:sz w:val="24"/>
          <w:szCs w:val="24"/>
        </w:rPr>
      </w:pPr>
      <w:r>
        <w:rPr>
          <w:rFonts w:ascii="Times New Roman" w:hAnsi="Times New Roman"/>
          <w:sz w:val="24"/>
          <w:szCs w:val="24"/>
        </w:rPr>
        <w:t>сайт организации;</w:t>
      </w:r>
    </w:p>
    <w:p w:rsidR="004229E4" w:rsidRPr="008F4AD4" w:rsidRDefault="004229E4" w:rsidP="003B252D">
      <w:pPr>
        <w:pStyle w:val="af6"/>
        <w:numPr>
          <w:ilvl w:val="0"/>
          <w:numId w:val="27"/>
        </w:numPr>
        <w:spacing w:after="0"/>
        <w:ind w:left="0" w:firstLine="0"/>
        <w:jc w:val="both"/>
        <w:rPr>
          <w:rFonts w:ascii="Times New Roman" w:hAnsi="Times New Roman"/>
          <w:sz w:val="24"/>
          <w:szCs w:val="24"/>
        </w:rPr>
      </w:pPr>
      <w:r w:rsidRPr="008F4AD4">
        <w:rPr>
          <w:rFonts w:ascii="Times New Roman" w:hAnsi="Times New Roman"/>
          <w:sz w:val="24"/>
          <w:szCs w:val="24"/>
        </w:rPr>
        <w:t>книга отзывов и предложений;</w:t>
      </w:r>
    </w:p>
    <w:p w:rsidR="004229E4" w:rsidRPr="008F4AD4" w:rsidRDefault="004229E4" w:rsidP="003B252D">
      <w:pPr>
        <w:pStyle w:val="af6"/>
        <w:numPr>
          <w:ilvl w:val="0"/>
          <w:numId w:val="27"/>
        </w:numPr>
        <w:spacing w:after="0"/>
        <w:ind w:left="0" w:firstLine="0"/>
        <w:jc w:val="both"/>
        <w:rPr>
          <w:rFonts w:ascii="Times New Roman" w:hAnsi="Times New Roman"/>
          <w:sz w:val="24"/>
          <w:szCs w:val="24"/>
        </w:rPr>
      </w:pPr>
      <w:r w:rsidRPr="008F4AD4">
        <w:rPr>
          <w:rFonts w:ascii="Times New Roman" w:hAnsi="Times New Roman"/>
          <w:sz w:val="24"/>
          <w:szCs w:val="24"/>
        </w:rPr>
        <w:t>информационная корзина;</w:t>
      </w:r>
    </w:p>
    <w:p w:rsidR="004229E4" w:rsidRPr="008F4AD4" w:rsidRDefault="004229E4" w:rsidP="003B252D">
      <w:pPr>
        <w:pStyle w:val="af6"/>
        <w:numPr>
          <w:ilvl w:val="0"/>
          <w:numId w:val="27"/>
        </w:numPr>
        <w:spacing w:after="0"/>
        <w:ind w:left="0" w:firstLine="0"/>
        <w:jc w:val="both"/>
        <w:rPr>
          <w:rFonts w:ascii="Times New Roman" w:hAnsi="Times New Roman"/>
          <w:sz w:val="24"/>
          <w:szCs w:val="24"/>
        </w:rPr>
      </w:pPr>
      <w:r w:rsidRPr="008F4AD4">
        <w:rPr>
          <w:rFonts w:ascii="Times New Roman" w:hAnsi="Times New Roman"/>
          <w:sz w:val="24"/>
          <w:szCs w:val="24"/>
        </w:rPr>
        <w:t xml:space="preserve">организация наблюдения за ответной реакцией </w:t>
      </w:r>
      <w:r w:rsidR="0075507F">
        <w:rPr>
          <w:rFonts w:ascii="Times New Roman" w:hAnsi="Times New Roman"/>
          <w:sz w:val="24"/>
          <w:szCs w:val="24"/>
        </w:rPr>
        <w:t>получателя</w:t>
      </w:r>
      <w:r w:rsidRPr="008F4AD4">
        <w:rPr>
          <w:rFonts w:ascii="Times New Roman" w:hAnsi="Times New Roman"/>
          <w:sz w:val="24"/>
          <w:szCs w:val="24"/>
        </w:rPr>
        <w:t xml:space="preserve"> (самоконтроль);</w:t>
      </w:r>
    </w:p>
    <w:p w:rsidR="004229E4" w:rsidRPr="008F4AD4" w:rsidRDefault="004229E4" w:rsidP="003B252D">
      <w:pPr>
        <w:pStyle w:val="af6"/>
        <w:numPr>
          <w:ilvl w:val="0"/>
          <w:numId w:val="27"/>
        </w:numPr>
        <w:spacing w:after="0"/>
        <w:ind w:left="0" w:firstLine="0"/>
        <w:jc w:val="both"/>
        <w:rPr>
          <w:rFonts w:ascii="Times New Roman" w:hAnsi="Times New Roman"/>
          <w:sz w:val="24"/>
          <w:szCs w:val="24"/>
        </w:rPr>
      </w:pPr>
      <w:r w:rsidRPr="008F4AD4">
        <w:rPr>
          <w:rFonts w:ascii="Times New Roman" w:hAnsi="Times New Roman"/>
          <w:sz w:val="24"/>
          <w:szCs w:val="24"/>
        </w:rPr>
        <w:lastRenderedPageBreak/>
        <w:t>встречи руководства ЦСОН с получателями социальных услуг;</w:t>
      </w:r>
    </w:p>
    <w:p w:rsidR="004229E4" w:rsidRPr="008F4AD4" w:rsidRDefault="004229E4" w:rsidP="003B252D">
      <w:pPr>
        <w:pStyle w:val="af6"/>
        <w:numPr>
          <w:ilvl w:val="0"/>
          <w:numId w:val="27"/>
        </w:numPr>
        <w:spacing w:after="0"/>
        <w:ind w:left="0" w:firstLine="0"/>
        <w:jc w:val="both"/>
        <w:rPr>
          <w:rFonts w:ascii="Times New Roman" w:hAnsi="Times New Roman"/>
          <w:sz w:val="24"/>
          <w:szCs w:val="24"/>
        </w:rPr>
      </w:pPr>
      <w:r w:rsidRPr="008F4AD4">
        <w:rPr>
          <w:rFonts w:ascii="Times New Roman" w:hAnsi="Times New Roman"/>
          <w:sz w:val="24"/>
          <w:szCs w:val="24"/>
        </w:rPr>
        <w:t>анкетирование получателей социальных услуг;</w:t>
      </w:r>
    </w:p>
    <w:p w:rsidR="004229E4" w:rsidRPr="008F4AD4" w:rsidRDefault="004229E4" w:rsidP="003B252D">
      <w:pPr>
        <w:pStyle w:val="af6"/>
        <w:numPr>
          <w:ilvl w:val="0"/>
          <w:numId w:val="27"/>
        </w:numPr>
        <w:spacing w:after="0"/>
        <w:ind w:left="0" w:firstLine="0"/>
        <w:jc w:val="both"/>
        <w:rPr>
          <w:rFonts w:ascii="Times New Roman" w:hAnsi="Times New Roman"/>
          <w:sz w:val="24"/>
          <w:szCs w:val="24"/>
        </w:rPr>
      </w:pPr>
      <w:r w:rsidRPr="008F4AD4">
        <w:rPr>
          <w:rFonts w:ascii="Times New Roman" w:hAnsi="Times New Roman"/>
          <w:sz w:val="24"/>
          <w:szCs w:val="24"/>
        </w:rPr>
        <w:t>проведение независимой оценки качества</w:t>
      </w:r>
      <w:r w:rsidR="0075507F">
        <w:rPr>
          <w:rFonts w:ascii="Times New Roman" w:hAnsi="Times New Roman"/>
          <w:sz w:val="24"/>
          <w:szCs w:val="24"/>
        </w:rPr>
        <w:t>.</w:t>
      </w:r>
      <w:r w:rsidRPr="008F4AD4">
        <w:rPr>
          <w:rFonts w:ascii="Times New Roman" w:hAnsi="Times New Roman"/>
          <w:sz w:val="24"/>
          <w:szCs w:val="24"/>
        </w:rPr>
        <w:t>.</w:t>
      </w:r>
    </w:p>
    <w:p w:rsidR="001926E5" w:rsidRPr="008F4AD4" w:rsidRDefault="001926E5" w:rsidP="00CC476C">
      <w:pPr>
        <w:pStyle w:val="af6"/>
        <w:spacing w:after="0"/>
        <w:ind w:left="0"/>
        <w:jc w:val="both"/>
        <w:rPr>
          <w:rFonts w:ascii="Times New Roman" w:hAnsi="Times New Roman"/>
          <w:sz w:val="24"/>
          <w:szCs w:val="24"/>
        </w:rPr>
      </w:pPr>
    </w:p>
    <w:p w:rsidR="004229E4" w:rsidRPr="008F4AD4" w:rsidRDefault="001926E5" w:rsidP="00CC476C">
      <w:pPr>
        <w:pStyle w:val="af6"/>
        <w:spacing w:after="0"/>
        <w:ind w:left="0"/>
        <w:jc w:val="both"/>
        <w:rPr>
          <w:rFonts w:ascii="Times New Roman" w:hAnsi="Times New Roman"/>
          <w:sz w:val="24"/>
          <w:szCs w:val="24"/>
        </w:rPr>
      </w:pPr>
      <w:r w:rsidRPr="008F4AD4">
        <w:rPr>
          <w:rFonts w:ascii="Times New Roman" w:hAnsi="Times New Roman"/>
          <w:sz w:val="24"/>
          <w:szCs w:val="24"/>
        </w:rPr>
        <w:t>7.7.5.</w:t>
      </w:r>
      <w:r w:rsidR="004229E4" w:rsidRPr="008F4AD4">
        <w:rPr>
          <w:rFonts w:ascii="Times New Roman" w:hAnsi="Times New Roman"/>
          <w:sz w:val="24"/>
          <w:szCs w:val="24"/>
        </w:rPr>
        <w:t xml:space="preserve"> Взаимодействие с учреждениями и организациями:</w:t>
      </w:r>
    </w:p>
    <w:p w:rsidR="004229E4" w:rsidRPr="008F4AD4" w:rsidRDefault="004229E4" w:rsidP="003B252D">
      <w:pPr>
        <w:pStyle w:val="af6"/>
        <w:numPr>
          <w:ilvl w:val="0"/>
          <w:numId w:val="28"/>
        </w:numPr>
        <w:spacing w:after="0"/>
        <w:ind w:left="0" w:firstLine="0"/>
        <w:jc w:val="both"/>
        <w:rPr>
          <w:rFonts w:ascii="Times New Roman" w:hAnsi="Times New Roman"/>
          <w:sz w:val="24"/>
          <w:szCs w:val="24"/>
        </w:rPr>
      </w:pPr>
      <w:r w:rsidRPr="008F4AD4">
        <w:rPr>
          <w:rFonts w:ascii="Times New Roman" w:hAnsi="Times New Roman"/>
          <w:sz w:val="24"/>
          <w:szCs w:val="24"/>
        </w:rPr>
        <w:t>круглые столы;</w:t>
      </w:r>
    </w:p>
    <w:p w:rsidR="004229E4" w:rsidRPr="008F4AD4" w:rsidRDefault="004229E4" w:rsidP="003B252D">
      <w:pPr>
        <w:pStyle w:val="af6"/>
        <w:numPr>
          <w:ilvl w:val="0"/>
          <w:numId w:val="28"/>
        </w:numPr>
        <w:spacing w:after="0"/>
        <w:ind w:left="0" w:firstLine="0"/>
        <w:jc w:val="both"/>
        <w:rPr>
          <w:rFonts w:ascii="Times New Roman" w:hAnsi="Times New Roman"/>
          <w:sz w:val="24"/>
          <w:szCs w:val="24"/>
        </w:rPr>
      </w:pPr>
      <w:r w:rsidRPr="008F4AD4">
        <w:rPr>
          <w:rFonts w:ascii="Times New Roman" w:hAnsi="Times New Roman"/>
          <w:sz w:val="24"/>
          <w:szCs w:val="24"/>
        </w:rPr>
        <w:t>организация совместных комиссий для решения вопросов по социальной защите и социальному обслуживанию на дому;</w:t>
      </w:r>
    </w:p>
    <w:p w:rsidR="004229E4" w:rsidRPr="008F4AD4" w:rsidRDefault="004229E4" w:rsidP="003B252D">
      <w:pPr>
        <w:pStyle w:val="af6"/>
        <w:numPr>
          <w:ilvl w:val="0"/>
          <w:numId w:val="28"/>
        </w:numPr>
        <w:spacing w:after="0"/>
        <w:ind w:left="0" w:firstLine="0"/>
        <w:jc w:val="both"/>
        <w:rPr>
          <w:rFonts w:ascii="Times New Roman" w:hAnsi="Times New Roman"/>
          <w:sz w:val="24"/>
          <w:szCs w:val="24"/>
        </w:rPr>
      </w:pPr>
      <w:r w:rsidRPr="008F4AD4">
        <w:rPr>
          <w:rFonts w:ascii="Times New Roman" w:hAnsi="Times New Roman"/>
          <w:sz w:val="24"/>
          <w:szCs w:val="24"/>
        </w:rPr>
        <w:t>организация и проведение совместных мероприятий, направленных на п</w:t>
      </w:r>
      <w:r w:rsidR="001926E5" w:rsidRPr="008F4AD4">
        <w:rPr>
          <w:rFonts w:ascii="Times New Roman" w:hAnsi="Times New Roman"/>
          <w:sz w:val="24"/>
          <w:szCs w:val="24"/>
        </w:rPr>
        <w:t>овышение качества жизни граждан.</w:t>
      </w:r>
    </w:p>
    <w:p w:rsidR="001926E5" w:rsidRPr="008F4AD4" w:rsidRDefault="001926E5" w:rsidP="00CC476C">
      <w:pPr>
        <w:pStyle w:val="af6"/>
        <w:spacing w:after="0"/>
        <w:ind w:left="0"/>
        <w:jc w:val="both"/>
        <w:rPr>
          <w:rFonts w:ascii="Times New Roman" w:hAnsi="Times New Roman"/>
          <w:sz w:val="24"/>
          <w:szCs w:val="24"/>
        </w:rPr>
      </w:pPr>
    </w:p>
    <w:p w:rsidR="004229E4" w:rsidRPr="008F4AD4" w:rsidRDefault="001926E5" w:rsidP="00CC476C">
      <w:pPr>
        <w:spacing w:line="276" w:lineRule="auto"/>
        <w:jc w:val="both"/>
      </w:pPr>
      <w:r w:rsidRPr="008F4AD4">
        <w:t>7.7.</w:t>
      </w:r>
      <w:r w:rsidR="004229E4" w:rsidRPr="008F4AD4">
        <w:t>6. Обмен опытом работы сотрудников ЦСОН</w:t>
      </w:r>
      <w:r w:rsidR="007C3754" w:rsidRPr="008F4AD4">
        <w:t xml:space="preserve"> как внутри организации, так </w:t>
      </w:r>
      <w:r w:rsidR="004229E4" w:rsidRPr="008F4AD4">
        <w:t xml:space="preserve">и между </w:t>
      </w:r>
      <w:r w:rsidR="007C3754" w:rsidRPr="008F4AD4">
        <w:t xml:space="preserve">сотрудниками иных </w:t>
      </w:r>
      <w:r w:rsidR="004229E4" w:rsidRPr="008F4AD4">
        <w:t>организаци</w:t>
      </w:r>
      <w:r w:rsidR="007C3754" w:rsidRPr="008F4AD4">
        <w:t>й</w:t>
      </w:r>
      <w:r w:rsidR="004229E4" w:rsidRPr="008F4AD4">
        <w:t xml:space="preserve"> социального обслуживания;</w:t>
      </w:r>
    </w:p>
    <w:p w:rsidR="001926E5" w:rsidRPr="008F4AD4" w:rsidRDefault="001926E5" w:rsidP="00CC476C">
      <w:pPr>
        <w:spacing w:line="276" w:lineRule="auto"/>
        <w:jc w:val="both"/>
      </w:pPr>
    </w:p>
    <w:p w:rsidR="004229E4" w:rsidRPr="008F4AD4" w:rsidRDefault="001926E5" w:rsidP="00CC476C">
      <w:pPr>
        <w:spacing w:line="276" w:lineRule="auto"/>
        <w:jc w:val="both"/>
      </w:pPr>
      <w:r w:rsidRPr="008F4AD4">
        <w:t>7.7.</w:t>
      </w:r>
      <w:r w:rsidR="004229E4" w:rsidRPr="008F4AD4">
        <w:t>7. Улучшение качества оказываемых социальных услуг путем вовлечения всего персонала в деятельность всестороннего и систематического процесса самооценки по предоста</w:t>
      </w:r>
      <w:r w:rsidRPr="008F4AD4">
        <w:t>влению социальных услуг на дому.</w:t>
      </w:r>
    </w:p>
    <w:p w:rsidR="001926E5" w:rsidRPr="008F4AD4" w:rsidRDefault="001926E5" w:rsidP="00CC476C">
      <w:pPr>
        <w:spacing w:line="276" w:lineRule="auto"/>
        <w:jc w:val="both"/>
      </w:pPr>
    </w:p>
    <w:p w:rsidR="004229E4" w:rsidRPr="008F4AD4" w:rsidRDefault="001926E5" w:rsidP="00CC476C">
      <w:pPr>
        <w:spacing w:line="276" w:lineRule="auto"/>
        <w:jc w:val="both"/>
      </w:pPr>
      <w:r w:rsidRPr="008F4AD4">
        <w:t>7.7.</w:t>
      </w:r>
      <w:r w:rsidR="004229E4" w:rsidRPr="008F4AD4">
        <w:t>8.  Изучение запросов по качеству</w:t>
      </w:r>
      <w:r w:rsidRPr="008F4AD4">
        <w:t xml:space="preserve"> обслуживания.</w:t>
      </w:r>
    </w:p>
    <w:p w:rsidR="001926E5" w:rsidRPr="008F4AD4" w:rsidRDefault="001926E5" w:rsidP="00CC476C">
      <w:pPr>
        <w:spacing w:line="276" w:lineRule="auto"/>
        <w:jc w:val="both"/>
      </w:pPr>
    </w:p>
    <w:p w:rsidR="004229E4" w:rsidRPr="008F4AD4" w:rsidRDefault="001926E5" w:rsidP="00CC476C">
      <w:pPr>
        <w:spacing w:line="276" w:lineRule="auto"/>
        <w:jc w:val="both"/>
      </w:pPr>
      <w:r w:rsidRPr="008F4AD4">
        <w:t>7.7.</w:t>
      </w:r>
      <w:r w:rsidR="004229E4" w:rsidRPr="008F4AD4">
        <w:t>9. Планирование деятельности организации по обеспе</w:t>
      </w:r>
      <w:r w:rsidRPr="008F4AD4">
        <w:t>чению качества социальных услуг.</w:t>
      </w:r>
    </w:p>
    <w:p w:rsidR="001926E5" w:rsidRPr="008F4AD4" w:rsidRDefault="001926E5" w:rsidP="00CC476C">
      <w:pPr>
        <w:spacing w:line="276" w:lineRule="auto"/>
        <w:jc w:val="both"/>
      </w:pPr>
    </w:p>
    <w:p w:rsidR="004229E4" w:rsidRPr="008F4AD4" w:rsidRDefault="001926E5" w:rsidP="00CC476C">
      <w:pPr>
        <w:spacing w:line="276" w:lineRule="auto"/>
        <w:jc w:val="both"/>
      </w:pPr>
      <w:r w:rsidRPr="008F4AD4">
        <w:t>7.7.</w:t>
      </w:r>
      <w:r w:rsidR="004229E4" w:rsidRPr="008F4AD4">
        <w:t>10. Определение потенциальных проблем и возможно</w:t>
      </w:r>
      <w:r w:rsidRPr="008F4AD4">
        <w:t>стей улучшения социальных услуг.</w:t>
      </w:r>
    </w:p>
    <w:p w:rsidR="001926E5" w:rsidRPr="008F4AD4" w:rsidRDefault="001926E5" w:rsidP="00CC476C">
      <w:pPr>
        <w:spacing w:line="276" w:lineRule="auto"/>
        <w:jc w:val="both"/>
      </w:pPr>
    </w:p>
    <w:p w:rsidR="004229E4" w:rsidRPr="008F4AD4" w:rsidRDefault="001926E5" w:rsidP="00CC476C">
      <w:pPr>
        <w:spacing w:line="276" w:lineRule="auto"/>
        <w:jc w:val="both"/>
      </w:pPr>
      <w:r w:rsidRPr="008F4AD4">
        <w:t>7.7.</w:t>
      </w:r>
      <w:r w:rsidR="004229E4" w:rsidRPr="008F4AD4">
        <w:t>11. Внедрение инновационны</w:t>
      </w:r>
      <w:r w:rsidRPr="008F4AD4">
        <w:t>х форм социального обслуживания.</w:t>
      </w:r>
    </w:p>
    <w:p w:rsidR="001926E5" w:rsidRPr="008F4AD4" w:rsidRDefault="001926E5" w:rsidP="00CC476C">
      <w:pPr>
        <w:spacing w:line="276" w:lineRule="auto"/>
        <w:jc w:val="both"/>
      </w:pPr>
    </w:p>
    <w:p w:rsidR="004229E4" w:rsidRPr="008F4AD4" w:rsidRDefault="001926E5" w:rsidP="00CC476C">
      <w:pPr>
        <w:spacing w:line="276" w:lineRule="auto"/>
        <w:jc w:val="both"/>
      </w:pPr>
      <w:r w:rsidRPr="008F4AD4">
        <w:t>7.7.</w:t>
      </w:r>
      <w:r w:rsidR="004229E4" w:rsidRPr="008F4AD4">
        <w:t>12. Обеспечение надлежащего распределения ресурсов ЦСОН в стремлении обеспечения качества оказания социальных услуг наиболее эффективным и экономичным способом</w:t>
      </w:r>
      <w:r w:rsidRPr="008F4AD4">
        <w:t xml:space="preserve"> (анализ использования средств).</w:t>
      </w:r>
    </w:p>
    <w:p w:rsidR="001926E5" w:rsidRPr="008F4AD4" w:rsidRDefault="001926E5" w:rsidP="00CC476C">
      <w:pPr>
        <w:spacing w:line="276" w:lineRule="auto"/>
        <w:jc w:val="both"/>
      </w:pPr>
    </w:p>
    <w:p w:rsidR="008C0811" w:rsidRDefault="001926E5" w:rsidP="007C3754">
      <w:pPr>
        <w:spacing w:line="276" w:lineRule="auto"/>
        <w:jc w:val="both"/>
      </w:pPr>
      <w:r w:rsidRPr="008F4AD4">
        <w:t>7.7.</w:t>
      </w:r>
      <w:r w:rsidR="004229E4" w:rsidRPr="008F4AD4">
        <w:t xml:space="preserve">13. Предоставление социального обслуживания на дому в соответствии с разработанной территориальной комиссией при министерстве социально-демографической и семейной политики Самарской области по признанию граждан пожилого возраста и инвалидов, проживающих на территории Самарской области, </w:t>
      </w:r>
      <w:proofErr w:type="gramStart"/>
      <w:r w:rsidR="004229E4" w:rsidRPr="008F4AD4">
        <w:t>нуждающимися</w:t>
      </w:r>
      <w:proofErr w:type="gramEnd"/>
      <w:r w:rsidR="004229E4" w:rsidRPr="008F4AD4">
        <w:t xml:space="preserve"> в социальном обслуживании и разработке индивидуальной программы предоставления социальных услуг индивидуальной программой предоставления социальных услуг.  </w:t>
      </w:r>
    </w:p>
    <w:p w:rsidR="00E92A1D" w:rsidRDefault="00E92A1D" w:rsidP="007C3754">
      <w:pPr>
        <w:spacing w:line="276" w:lineRule="auto"/>
        <w:jc w:val="both"/>
      </w:pPr>
    </w:p>
    <w:p w:rsidR="00E92A1D" w:rsidRDefault="00E92A1D" w:rsidP="007C3754">
      <w:pPr>
        <w:spacing w:line="276" w:lineRule="auto"/>
        <w:jc w:val="both"/>
      </w:pPr>
    </w:p>
    <w:p w:rsidR="008B671D" w:rsidRDefault="008B671D" w:rsidP="007C3754">
      <w:pPr>
        <w:spacing w:line="276" w:lineRule="auto"/>
        <w:jc w:val="both"/>
      </w:pPr>
    </w:p>
    <w:p w:rsidR="008B671D" w:rsidRDefault="008B671D" w:rsidP="007C3754">
      <w:pPr>
        <w:spacing w:line="276" w:lineRule="auto"/>
        <w:jc w:val="both"/>
      </w:pPr>
    </w:p>
    <w:p w:rsidR="008B671D" w:rsidRDefault="008B671D" w:rsidP="007C3754">
      <w:pPr>
        <w:spacing w:line="276" w:lineRule="auto"/>
        <w:jc w:val="both"/>
      </w:pPr>
    </w:p>
    <w:p w:rsidR="008B671D" w:rsidRDefault="008B671D" w:rsidP="007C3754">
      <w:pPr>
        <w:spacing w:line="276" w:lineRule="auto"/>
        <w:jc w:val="both"/>
      </w:pPr>
    </w:p>
    <w:p w:rsidR="008B671D" w:rsidRDefault="008B671D" w:rsidP="007C3754">
      <w:pPr>
        <w:spacing w:line="276" w:lineRule="auto"/>
        <w:jc w:val="both"/>
      </w:pPr>
    </w:p>
    <w:p w:rsidR="008B671D" w:rsidRDefault="008B671D" w:rsidP="007C3754">
      <w:pPr>
        <w:spacing w:line="276" w:lineRule="auto"/>
        <w:jc w:val="both"/>
      </w:pPr>
    </w:p>
    <w:p w:rsidR="008B671D" w:rsidRDefault="008B671D" w:rsidP="007C3754">
      <w:pPr>
        <w:spacing w:line="276" w:lineRule="auto"/>
        <w:jc w:val="both"/>
      </w:pPr>
    </w:p>
    <w:p w:rsidR="00DC5839" w:rsidRPr="008F4AD4" w:rsidRDefault="00BE2842" w:rsidP="007C3754">
      <w:pPr>
        <w:spacing w:line="276" w:lineRule="auto"/>
        <w:jc w:val="right"/>
      </w:pPr>
      <w:r w:rsidRPr="008F4AD4">
        <w:lastRenderedPageBreak/>
        <w:tab/>
      </w:r>
      <w:r w:rsidRPr="008F4AD4">
        <w:tab/>
      </w:r>
      <w:r w:rsidR="00DC5839" w:rsidRPr="008F4AD4">
        <w:t>Приложение № 1</w:t>
      </w:r>
    </w:p>
    <w:p w:rsidR="00DC5839" w:rsidRPr="008F4AD4" w:rsidRDefault="00DC5839" w:rsidP="00DC5839">
      <w:pPr>
        <w:spacing w:line="276" w:lineRule="auto"/>
        <w:jc w:val="center"/>
        <w:rPr>
          <w:b/>
        </w:rPr>
      </w:pPr>
      <w:r w:rsidRPr="008F4AD4">
        <w:rPr>
          <w:b/>
        </w:rPr>
        <w:t xml:space="preserve">План мероприятий, обеспечивающих поддержку </w:t>
      </w:r>
    </w:p>
    <w:p w:rsidR="00DC5839" w:rsidRPr="008F4AD4" w:rsidRDefault="00DC5839" w:rsidP="00DC5839">
      <w:pPr>
        <w:spacing w:line="276" w:lineRule="auto"/>
        <w:jc w:val="center"/>
        <w:rPr>
          <w:b/>
        </w:rPr>
      </w:pPr>
      <w:r w:rsidRPr="008F4AD4">
        <w:rPr>
          <w:b/>
        </w:rPr>
        <w:t>и реализацию СК сотрудниками ЦСОН</w:t>
      </w:r>
    </w:p>
    <w:tbl>
      <w:tblPr>
        <w:tblW w:w="105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78"/>
        <w:gridCol w:w="1850"/>
        <w:gridCol w:w="2381"/>
        <w:gridCol w:w="3969"/>
        <w:gridCol w:w="1866"/>
      </w:tblGrid>
      <w:tr w:rsidR="00DC5839" w:rsidRPr="008F4AD4" w:rsidTr="003A10F5">
        <w:trPr>
          <w:jc w:val="center"/>
        </w:trPr>
        <w:tc>
          <w:tcPr>
            <w:tcW w:w="478" w:type="dxa"/>
            <w:tcBorders>
              <w:top w:val="single" w:sz="4" w:space="0" w:color="auto"/>
              <w:left w:val="single" w:sz="4" w:space="0" w:color="auto"/>
              <w:bottom w:val="single" w:sz="4" w:space="0" w:color="auto"/>
              <w:right w:val="single" w:sz="4" w:space="0" w:color="auto"/>
            </w:tcBorders>
            <w:vAlign w:val="center"/>
          </w:tcPr>
          <w:p w:rsidR="00DC5839" w:rsidRPr="008F4AD4" w:rsidRDefault="00DC5839" w:rsidP="003A10F5">
            <w:pPr>
              <w:spacing w:line="276" w:lineRule="auto"/>
              <w:jc w:val="center"/>
            </w:pPr>
            <w:r w:rsidRPr="008F4AD4">
              <w:t>№</w:t>
            </w:r>
          </w:p>
        </w:tc>
        <w:tc>
          <w:tcPr>
            <w:tcW w:w="1850" w:type="dxa"/>
            <w:tcBorders>
              <w:top w:val="single" w:sz="4" w:space="0" w:color="auto"/>
              <w:left w:val="single" w:sz="4" w:space="0" w:color="auto"/>
              <w:bottom w:val="single" w:sz="4" w:space="0" w:color="auto"/>
              <w:right w:val="single" w:sz="4" w:space="0" w:color="auto"/>
            </w:tcBorders>
            <w:vAlign w:val="center"/>
          </w:tcPr>
          <w:p w:rsidR="00DC5839" w:rsidRPr="008F4AD4" w:rsidRDefault="00DC5839" w:rsidP="003A10F5">
            <w:pPr>
              <w:spacing w:line="276" w:lineRule="auto"/>
              <w:jc w:val="center"/>
            </w:pPr>
            <w:r w:rsidRPr="008F4AD4">
              <w:t>Мероприятие</w:t>
            </w:r>
          </w:p>
        </w:tc>
        <w:tc>
          <w:tcPr>
            <w:tcW w:w="2381" w:type="dxa"/>
            <w:tcBorders>
              <w:top w:val="single" w:sz="4" w:space="0" w:color="auto"/>
              <w:left w:val="single" w:sz="4" w:space="0" w:color="auto"/>
              <w:bottom w:val="single" w:sz="4" w:space="0" w:color="auto"/>
              <w:right w:val="single" w:sz="4" w:space="0" w:color="auto"/>
            </w:tcBorders>
            <w:vAlign w:val="center"/>
          </w:tcPr>
          <w:p w:rsidR="00DC5839" w:rsidRPr="008F4AD4" w:rsidRDefault="00DC5839" w:rsidP="003A10F5">
            <w:pPr>
              <w:spacing w:line="276" w:lineRule="auto"/>
              <w:jc w:val="center"/>
            </w:pPr>
            <w:r w:rsidRPr="008F4AD4">
              <w:t>Форма совещания</w:t>
            </w:r>
          </w:p>
        </w:tc>
        <w:tc>
          <w:tcPr>
            <w:tcW w:w="3969" w:type="dxa"/>
            <w:tcBorders>
              <w:top w:val="single" w:sz="4" w:space="0" w:color="auto"/>
              <w:left w:val="single" w:sz="4" w:space="0" w:color="auto"/>
              <w:bottom w:val="single" w:sz="4" w:space="0" w:color="auto"/>
              <w:right w:val="single" w:sz="4" w:space="0" w:color="auto"/>
            </w:tcBorders>
            <w:vAlign w:val="center"/>
          </w:tcPr>
          <w:p w:rsidR="00DC5839" w:rsidRPr="008F4AD4" w:rsidRDefault="00DC5839" w:rsidP="003A10F5">
            <w:pPr>
              <w:spacing w:line="276" w:lineRule="auto"/>
              <w:jc w:val="center"/>
            </w:pPr>
            <w:r w:rsidRPr="008F4AD4">
              <w:t>Задачи и цели</w:t>
            </w:r>
          </w:p>
        </w:tc>
        <w:tc>
          <w:tcPr>
            <w:tcW w:w="1866" w:type="dxa"/>
            <w:tcBorders>
              <w:top w:val="single" w:sz="4" w:space="0" w:color="auto"/>
              <w:left w:val="single" w:sz="4" w:space="0" w:color="auto"/>
              <w:bottom w:val="single" w:sz="4" w:space="0" w:color="auto"/>
              <w:right w:val="single" w:sz="4" w:space="0" w:color="auto"/>
            </w:tcBorders>
            <w:vAlign w:val="center"/>
          </w:tcPr>
          <w:p w:rsidR="00DC5839" w:rsidRPr="008F4AD4" w:rsidRDefault="00DC5839" w:rsidP="003A10F5">
            <w:pPr>
              <w:spacing w:line="276" w:lineRule="auto"/>
              <w:jc w:val="center"/>
            </w:pPr>
            <w:r w:rsidRPr="008F4AD4">
              <w:t xml:space="preserve">Периодичность </w:t>
            </w:r>
          </w:p>
        </w:tc>
      </w:tr>
      <w:tr w:rsidR="00DC5839" w:rsidRPr="008F4AD4" w:rsidTr="003A10F5">
        <w:trPr>
          <w:jc w:val="center"/>
        </w:trPr>
        <w:tc>
          <w:tcPr>
            <w:tcW w:w="478" w:type="dxa"/>
            <w:tcBorders>
              <w:top w:val="single" w:sz="4" w:space="0" w:color="auto"/>
              <w:left w:val="single" w:sz="4" w:space="0" w:color="auto"/>
              <w:bottom w:val="single" w:sz="4" w:space="0" w:color="auto"/>
              <w:right w:val="single" w:sz="4" w:space="0" w:color="auto"/>
            </w:tcBorders>
          </w:tcPr>
          <w:p w:rsidR="00DC5839" w:rsidRPr="008F4AD4" w:rsidRDefault="00DC5839" w:rsidP="003A10F5">
            <w:pPr>
              <w:spacing w:line="276" w:lineRule="auto"/>
              <w:jc w:val="both"/>
            </w:pPr>
            <w:r w:rsidRPr="008F4AD4">
              <w:t>1.</w:t>
            </w:r>
          </w:p>
        </w:tc>
        <w:tc>
          <w:tcPr>
            <w:tcW w:w="1850" w:type="dxa"/>
            <w:tcBorders>
              <w:top w:val="single" w:sz="4" w:space="0" w:color="auto"/>
              <w:left w:val="single" w:sz="4" w:space="0" w:color="auto"/>
              <w:bottom w:val="single" w:sz="4" w:space="0" w:color="auto"/>
              <w:right w:val="single" w:sz="4" w:space="0" w:color="auto"/>
            </w:tcBorders>
          </w:tcPr>
          <w:p w:rsidR="00DC5839" w:rsidRPr="008F4AD4" w:rsidRDefault="00DC5839" w:rsidP="003A10F5">
            <w:pPr>
              <w:spacing w:line="276" w:lineRule="auto"/>
              <w:jc w:val="center"/>
            </w:pPr>
            <w:r w:rsidRPr="008F4AD4">
              <w:t>Плановое совещание</w:t>
            </w:r>
          </w:p>
        </w:tc>
        <w:tc>
          <w:tcPr>
            <w:tcW w:w="2381" w:type="dxa"/>
            <w:tcBorders>
              <w:top w:val="single" w:sz="4" w:space="0" w:color="auto"/>
              <w:left w:val="single" w:sz="4" w:space="0" w:color="auto"/>
              <w:bottom w:val="single" w:sz="4" w:space="0" w:color="auto"/>
              <w:right w:val="single" w:sz="4" w:space="0" w:color="auto"/>
            </w:tcBorders>
          </w:tcPr>
          <w:p w:rsidR="00DC5839" w:rsidRPr="008F4AD4" w:rsidRDefault="00DC5839" w:rsidP="003A10F5">
            <w:pPr>
              <w:spacing w:line="276" w:lineRule="auto"/>
              <w:jc w:val="both"/>
            </w:pPr>
            <w:r w:rsidRPr="008F4AD4">
              <w:t>Совещание руководства и начальников отделов</w:t>
            </w:r>
          </w:p>
        </w:tc>
        <w:tc>
          <w:tcPr>
            <w:tcW w:w="3969" w:type="dxa"/>
            <w:tcBorders>
              <w:top w:val="single" w:sz="4" w:space="0" w:color="auto"/>
              <w:left w:val="single" w:sz="4" w:space="0" w:color="auto"/>
              <w:bottom w:val="single" w:sz="4" w:space="0" w:color="auto"/>
              <w:right w:val="single" w:sz="4" w:space="0" w:color="auto"/>
            </w:tcBorders>
          </w:tcPr>
          <w:p w:rsidR="00DC5839" w:rsidRPr="008F4AD4" w:rsidRDefault="00DC5839" w:rsidP="003A10F5">
            <w:pPr>
              <w:spacing w:line="276" w:lineRule="auto"/>
              <w:jc w:val="both"/>
            </w:pPr>
            <w:r w:rsidRPr="008F4AD4">
              <w:t>1. Решение оперативных и организационных вопросов.</w:t>
            </w:r>
          </w:p>
          <w:p w:rsidR="00DC5839" w:rsidRPr="008F4AD4" w:rsidRDefault="00DC5839" w:rsidP="003A10F5">
            <w:pPr>
              <w:spacing w:line="276" w:lineRule="auto"/>
              <w:jc w:val="both"/>
            </w:pPr>
            <w:r w:rsidRPr="008F4AD4">
              <w:t>2. Анализ результатов работы ЦСОН.</w:t>
            </w:r>
          </w:p>
          <w:p w:rsidR="00DC5839" w:rsidRPr="008F4AD4" w:rsidRDefault="00DC5839" w:rsidP="003A10F5">
            <w:pPr>
              <w:spacing w:line="276" w:lineRule="auto"/>
              <w:jc w:val="both"/>
            </w:pPr>
            <w:r w:rsidRPr="008F4AD4">
              <w:t>3. Обсуждение нововведений.</w:t>
            </w:r>
          </w:p>
        </w:tc>
        <w:tc>
          <w:tcPr>
            <w:tcW w:w="1866" w:type="dxa"/>
            <w:tcBorders>
              <w:top w:val="single" w:sz="4" w:space="0" w:color="auto"/>
              <w:left w:val="single" w:sz="4" w:space="0" w:color="auto"/>
              <w:bottom w:val="single" w:sz="4" w:space="0" w:color="auto"/>
              <w:right w:val="single" w:sz="4" w:space="0" w:color="auto"/>
            </w:tcBorders>
          </w:tcPr>
          <w:p w:rsidR="00DC5839" w:rsidRPr="008F4AD4" w:rsidRDefault="00DC5839" w:rsidP="003A10F5">
            <w:pPr>
              <w:spacing w:line="276" w:lineRule="auto"/>
              <w:jc w:val="center"/>
            </w:pPr>
            <w:r w:rsidRPr="008F4AD4">
              <w:t>1 раз в месяц</w:t>
            </w:r>
          </w:p>
        </w:tc>
      </w:tr>
      <w:tr w:rsidR="00DC5839" w:rsidRPr="008F4AD4" w:rsidTr="003A10F5">
        <w:trPr>
          <w:jc w:val="center"/>
        </w:trPr>
        <w:tc>
          <w:tcPr>
            <w:tcW w:w="478" w:type="dxa"/>
            <w:vMerge w:val="restart"/>
            <w:tcBorders>
              <w:top w:val="single" w:sz="4" w:space="0" w:color="auto"/>
              <w:left w:val="single" w:sz="4" w:space="0" w:color="auto"/>
              <w:right w:val="single" w:sz="4" w:space="0" w:color="auto"/>
            </w:tcBorders>
          </w:tcPr>
          <w:p w:rsidR="00DC5839" w:rsidRPr="008F4AD4" w:rsidRDefault="00DC5839" w:rsidP="003A10F5">
            <w:pPr>
              <w:spacing w:line="276" w:lineRule="auto"/>
              <w:jc w:val="both"/>
            </w:pPr>
            <w:r w:rsidRPr="008F4AD4">
              <w:t>2.</w:t>
            </w:r>
          </w:p>
        </w:tc>
        <w:tc>
          <w:tcPr>
            <w:tcW w:w="1850" w:type="dxa"/>
            <w:vMerge w:val="restart"/>
            <w:tcBorders>
              <w:top w:val="single" w:sz="4" w:space="0" w:color="auto"/>
              <w:left w:val="single" w:sz="4" w:space="0" w:color="auto"/>
              <w:right w:val="single" w:sz="4" w:space="0" w:color="auto"/>
            </w:tcBorders>
          </w:tcPr>
          <w:p w:rsidR="00DC5839" w:rsidRPr="008F4AD4" w:rsidRDefault="00DC5839" w:rsidP="003A10F5">
            <w:pPr>
              <w:spacing w:line="276" w:lineRule="auto"/>
              <w:jc w:val="center"/>
            </w:pPr>
            <w:r w:rsidRPr="008F4AD4">
              <w:t>Рабочее совещание</w:t>
            </w:r>
          </w:p>
        </w:tc>
        <w:tc>
          <w:tcPr>
            <w:tcW w:w="2381" w:type="dxa"/>
            <w:tcBorders>
              <w:top w:val="single" w:sz="4" w:space="0" w:color="auto"/>
              <w:left w:val="single" w:sz="4" w:space="0" w:color="auto"/>
              <w:bottom w:val="single" w:sz="4" w:space="0" w:color="auto"/>
              <w:right w:val="single" w:sz="4" w:space="0" w:color="auto"/>
            </w:tcBorders>
          </w:tcPr>
          <w:p w:rsidR="00DC5839" w:rsidRPr="008F4AD4" w:rsidRDefault="00DC5839" w:rsidP="003A10F5">
            <w:pPr>
              <w:spacing w:line="276" w:lineRule="auto"/>
              <w:jc w:val="both"/>
            </w:pPr>
            <w:r w:rsidRPr="008F4AD4">
              <w:t xml:space="preserve">Совещание начальников отделов с  </w:t>
            </w:r>
            <w:proofErr w:type="gramStart"/>
            <w:r w:rsidRPr="008F4AD4">
              <w:t>заведующими отделений</w:t>
            </w:r>
            <w:proofErr w:type="gramEnd"/>
          </w:p>
        </w:tc>
        <w:tc>
          <w:tcPr>
            <w:tcW w:w="3969" w:type="dxa"/>
            <w:vMerge w:val="restart"/>
            <w:tcBorders>
              <w:top w:val="single" w:sz="4" w:space="0" w:color="auto"/>
              <w:left w:val="single" w:sz="4" w:space="0" w:color="auto"/>
              <w:right w:val="single" w:sz="4" w:space="0" w:color="auto"/>
            </w:tcBorders>
          </w:tcPr>
          <w:p w:rsidR="00DC5839" w:rsidRPr="008F4AD4" w:rsidRDefault="00DC5839" w:rsidP="003A10F5">
            <w:pPr>
              <w:spacing w:line="276" w:lineRule="auto"/>
              <w:jc w:val="both"/>
            </w:pPr>
            <w:r w:rsidRPr="008F4AD4">
              <w:t>1. Решение оперативных и организационных вопросов.</w:t>
            </w:r>
          </w:p>
          <w:p w:rsidR="00DC5839" w:rsidRPr="008F4AD4" w:rsidRDefault="00DC5839" w:rsidP="003A10F5">
            <w:pPr>
              <w:spacing w:line="276" w:lineRule="auto"/>
              <w:jc w:val="both"/>
            </w:pPr>
            <w:r w:rsidRPr="008F4AD4">
              <w:t xml:space="preserve">2. Обеспечение постоянного удовлетворения получателей социальных услуг </w:t>
            </w:r>
          </w:p>
          <w:p w:rsidR="00DC5839" w:rsidRPr="008F4AD4" w:rsidRDefault="00DC5839" w:rsidP="003A10F5">
            <w:pPr>
              <w:spacing w:line="276" w:lineRule="auto"/>
              <w:jc w:val="both"/>
            </w:pPr>
            <w:r w:rsidRPr="008F4AD4">
              <w:t>(ПСУ) предоставляемыми социальными услугами.</w:t>
            </w:r>
          </w:p>
          <w:p w:rsidR="00DC5839" w:rsidRPr="008F4AD4" w:rsidRDefault="00DC5839" w:rsidP="003A10F5">
            <w:pPr>
              <w:spacing w:line="276" w:lineRule="auto"/>
              <w:jc w:val="both"/>
            </w:pPr>
            <w:r w:rsidRPr="008F4AD4">
              <w:t>3. Повышение качества социальных услуг и эффективности (результативности) их предоставления.</w:t>
            </w:r>
          </w:p>
          <w:p w:rsidR="00DC5839" w:rsidRPr="008F4AD4" w:rsidRDefault="00DC5839" w:rsidP="003A10F5">
            <w:pPr>
              <w:spacing w:line="276" w:lineRule="auto"/>
              <w:jc w:val="both"/>
            </w:pPr>
            <w:r w:rsidRPr="008F4AD4">
              <w:t>4. Принятие профилактических мер по предупреждению или урегулированию претензий и жалоб ПСУ.</w:t>
            </w:r>
          </w:p>
          <w:p w:rsidR="00DC5839" w:rsidRPr="008F4AD4" w:rsidRDefault="00DC5839" w:rsidP="003A10F5">
            <w:pPr>
              <w:spacing w:line="276" w:lineRule="auto"/>
              <w:jc w:val="both"/>
            </w:pPr>
            <w:r w:rsidRPr="008F4AD4">
              <w:t>5. Ознакомление и изучение нормативных правовых актов законодательства.</w:t>
            </w:r>
          </w:p>
          <w:p w:rsidR="00DC5839" w:rsidRPr="008F4AD4" w:rsidRDefault="00DC5839" w:rsidP="003A10F5">
            <w:pPr>
              <w:spacing w:line="276" w:lineRule="auto"/>
              <w:jc w:val="both"/>
            </w:pPr>
            <w:r w:rsidRPr="008F4AD4">
              <w:t>6. Анализ результатов работы отделений.</w:t>
            </w:r>
          </w:p>
        </w:tc>
        <w:tc>
          <w:tcPr>
            <w:tcW w:w="1866" w:type="dxa"/>
            <w:tcBorders>
              <w:top w:val="single" w:sz="4" w:space="0" w:color="auto"/>
              <w:left w:val="single" w:sz="4" w:space="0" w:color="auto"/>
              <w:bottom w:val="single" w:sz="4" w:space="0" w:color="auto"/>
              <w:right w:val="single" w:sz="4" w:space="0" w:color="auto"/>
            </w:tcBorders>
          </w:tcPr>
          <w:p w:rsidR="00DC5839" w:rsidRPr="008F4AD4" w:rsidRDefault="00DC5839" w:rsidP="003A10F5">
            <w:pPr>
              <w:spacing w:line="276" w:lineRule="auto"/>
              <w:jc w:val="center"/>
            </w:pPr>
            <w:r w:rsidRPr="008F4AD4">
              <w:t>Не реже 1 раза в месяц</w:t>
            </w:r>
          </w:p>
        </w:tc>
      </w:tr>
      <w:tr w:rsidR="00DC5839" w:rsidRPr="008F4AD4" w:rsidTr="003A10F5">
        <w:trPr>
          <w:trHeight w:val="1860"/>
          <w:jc w:val="center"/>
        </w:trPr>
        <w:tc>
          <w:tcPr>
            <w:tcW w:w="478" w:type="dxa"/>
            <w:vMerge/>
            <w:tcBorders>
              <w:left w:val="single" w:sz="4" w:space="0" w:color="auto"/>
              <w:right w:val="single" w:sz="4" w:space="0" w:color="auto"/>
            </w:tcBorders>
          </w:tcPr>
          <w:p w:rsidR="00DC5839" w:rsidRPr="008F4AD4" w:rsidRDefault="00DC5839" w:rsidP="003A10F5">
            <w:pPr>
              <w:spacing w:line="276" w:lineRule="auto"/>
              <w:jc w:val="both"/>
            </w:pPr>
          </w:p>
        </w:tc>
        <w:tc>
          <w:tcPr>
            <w:tcW w:w="1850" w:type="dxa"/>
            <w:vMerge/>
            <w:tcBorders>
              <w:left w:val="single" w:sz="4" w:space="0" w:color="auto"/>
              <w:right w:val="single" w:sz="4" w:space="0" w:color="auto"/>
            </w:tcBorders>
          </w:tcPr>
          <w:p w:rsidR="00DC5839" w:rsidRPr="008F4AD4" w:rsidRDefault="00DC5839" w:rsidP="003A10F5">
            <w:pPr>
              <w:spacing w:line="276" w:lineRule="auto"/>
              <w:jc w:val="both"/>
            </w:pPr>
          </w:p>
        </w:tc>
        <w:tc>
          <w:tcPr>
            <w:tcW w:w="2381" w:type="dxa"/>
            <w:tcBorders>
              <w:top w:val="single" w:sz="4" w:space="0" w:color="auto"/>
              <w:left w:val="single" w:sz="4" w:space="0" w:color="auto"/>
              <w:bottom w:val="single" w:sz="4" w:space="0" w:color="auto"/>
              <w:right w:val="single" w:sz="4" w:space="0" w:color="auto"/>
            </w:tcBorders>
          </w:tcPr>
          <w:p w:rsidR="00DC5839" w:rsidRPr="008F4AD4" w:rsidRDefault="00DC5839" w:rsidP="003A10F5">
            <w:pPr>
              <w:spacing w:line="276" w:lineRule="auto"/>
              <w:jc w:val="both"/>
            </w:pPr>
            <w:r w:rsidRPr="008F4AD4">
              <w:t>Автономные совещания коллективов отделений социального обслуживания на дом</w:t>
            </w:r>
            <w:proofErr w:type="gramStart"/>
            <w:r w:rsidRPr="008F4AD4">
              <w:t>у-</w:t>
            </w:r>
            <w:proofErr w:type="gramEnd"/>
            <w:r w:rsidRPr="008F4AD4">
              <w:t xml:space="preserve"> заведующие отделений, социальные работники</w:t>
            </w:r>
          </w:p>
        </w:tc>
        <w:tc>
          <w:tcPr>
            <w:tcW w:w="3969" w:type="dxa"/>
            <w:vMerge/>
            <w:tcBorders>
              <w:left w:val="single" w:sz="4" w:space="0" w:color="auto"/>
              <w:right w:val="single" w:sz="4" w:space="0" w:color="auto"/>
            </w:tcBorders>
          </w:tcPr>
          <w:p w:rsidR="00DC5839" w:rsidRPr="008F4AD4" w:rsidRDefault="00DC5839" w:rsidP="003A10F5">
            <w:pPr>
              <w:spacing w:line="276" w:lineRule="auto"/>
              <w:jc w:val="both"/>
            </w:pPr>
          </w:p>
        </w:tc>
        <w:tc>
          <w:tcPr>
            <w:tcW w:w="1866" w:type="dxa"/>
            <w:tcBorders>
              <w:top w:val="single" w:sz="4" w:space="0" w:color="auto"/>
              <w:left w:val="single" w:sz="4" w:space="0" w:color="auto"/>
              <w:right w:val="single" w:sz="4" w:space="0" w:color="auto"/>
            </w:tcBorders>
          </w:tcPr>
          <w:p w:rsidR="00DC5839" w:rsidRPr="008F4AD4" w:rsidRDefault="00DC5839" w:rsidP="003A10F5">
            <w:pPr>
              <w:spacing w:line="276" w:lineRule="auto"/>
              <w:jc w:val="center"/>
            </w:pPr>
            <w:r w:rsidRPr="008F4AD4">
              <w:t>Не реже 1 раза в месяц</w:t>
            </w:r>
          </w:p>
        </w:tc>
      </w:tr>
      <w:tr w:rsidR="00DC5839" w:rsidRPr="008F4AD4" w:rsidTr="003A10F5">
        <w:trPr>
          <w:trHeight w:val="838"/>
          <w:jc w:val="center"/>
        </w:trPr>
        <w:tc>
          <w:tcPr>
            <w:tcW w:w="478" w:type="dxa"/>
            <w:tcBorders>
              <w:top w:val="single" w:sz="4" w:space="0" w:color="auto"/>
              <w:left w:val="single" w:sz="4" w:space="0" w:color="auto"/>
              <w:right w:val="single" w:sz="4" w:space="0" w:color="auto"/>
            </w:tcBorders>
          </w:tcPr>
          <w:p w:rsidR="00DC5839" w:rsidRPr="008F4AD4" w:rsidRDefault="00DC5839" w:rsidP="003A10F5">
            <w:pPr>
              <w:spacing w:line="276" w:lineRule="auto"/>
              <w:jc w:val="both"/>
            </w:pPr>
            <w:r w:rsidRPr="008F4AD4">
              <w:t>3.</w:t>
            </w:r>
          </w:p>
        </w:tc>
        <w:tc>
          <w:tcPr>
            <w:tcW w:w="1850" w:type="dxa"/>
            <w:tcBorders>
              <w:top w:val="single" w:sz="4" w:space="0" w:color="auto"/>
              <w:left w:val="single" w:sz="4" w:space="0" w:color="auto"/>
              <w:right w:val="single" w:sz="4" w:space="0" w:color="auto"/>
            </w:tcBorders>
          </w:tcPr>
          <w:p w:rsidR="00DC5839" w:rsidRPr="008F4AD4" w:rsidRDefault="00DC5839" w:rsidP="003A10F5">
            <w:pPr>
              <w:spacing w:line="276" w:lineRule="auto"/>
              <w:jc w:val="center"/>
            </w:pPr>
            <w:r w:rsidRPr="008F4AD4">
              <w:t>Методический час</w:t>
            </w:r>
          </w:p>
        </w:tc>
        <w:tc>
          <w:tcPr>
            <w:tcW w:w="2381" w:type="dxa"/>
            <w:tcBorders>
              <w:top w:val="single" w:sz="4" w:space="0" w:color="auto"/>
              <w:left w:val="single" w:sz="4" w:space="0" w:color="auto"/>
              <w:right w:val="single" w:sz="4" w:space="0" w:color="auto"/>
            </w:tcBorders>
          </w:tcPr>
          <w:p w:rsidR="00DC5839" w:rsidRPr="008F4AD4" w:rsidRDefault="00DC5839" w:rsidP="003A10F5">
            <w:pPr>
              <w:spacing w:line="276" w:lineRule="auto"/>
              <w:jc w:val="both"/>
            </w:pPr>
            <w:r w:rsidRPr="008F4AD4">
              <w:t>Заседание коллективов ОСОН</w:t>
            </w:r>
          </w:p>
        </w:tc>
        <w:tc>
          <w:tcPr>
            <w:tcW w:w="3969" w:type="dxa"/>
            <w:tcBorders>
              <w:top w:val="single" w:sz="4" w:space="0" w:color="auto"/>
              <w:left w:val="single" w:sz="4" w:space="0" w:color="auto"/>
              <w:right w:val="single" w:sz="4" w:space="0" w:color="auto"/>
            </w:tcBorders>
          </w:tcPr>
          <w:p w:rsidR="00DC5839" w:rsidRPr="008F4AD4" w:rsidRDefault="00DC5839" w:rsidP="003A10F5">
            <w:pPr>
              <w:spacing w:line="276" w:lineRule="auto"/>
              <w:jc w:val="both"/>
            </w:pPr>
            <w:r w:rsidRPr="008F4AD4">
              <w:t>Техническая учеба. Лекционные занятия по профессиональной деятельности</w:t>
            </w:r>
          </w:p>
        </w:tc>
        <w:tc>
          <w:tcPr>
            <w:tcW w:w="1866" w:type="dxa"/>
            <w:tcBorders>
              <w:top w:val="single" w:sz="4" w:space="0" w:color="auto"/>
              <w:left w:val="single" w:sz="4" w:space="0" w:color="auto"/>
              <w:right w:val="single" w:sz="4" w:space="0" w:color="auto"/>
            </w:tcBorders>
          </w:tcPr>
          <w:p w:rsidR="00DC5839" w:rsidRPr="008F4AD4" w:rsidRDefault="00DC5839" w:rsidP="003A10F5">
            <w:pPr>
              <w:spacing w:line="276" w:lineRule="auto"/>
              <w:jc w:val="center"/>
            </w:pPr>
            <w:r w:rsidRPr="008F4AD4">
              <w:t>Не реже 1 раза в квартал</w:t>
            </w:r>
          </w:p>
        </w:tc>
      </w:tr>
      <w:tr w:rsidR="00DC5839" w:rsidRPr="008F4AD4" w:rsidTr="003A10F5">
        <w:trPr>
          <w:trHeight w:val="838"/>
          <w:jc w:val="center"/>
        </w:trPr>
        <w:tc>
          <w:tcPr>
            <w:tcW w:w="478" w:type="dxa"/>
            <w:tcBorders>
              <w:top w:val="single" w:sz="4" w:space="0" w:color="auto"/>
              <w:left w:val="single" w:sz="4" w:space="0" w:color="auto"/>
              <w:right w:val="single" w:sz="4" w:space="0" w:color="auto"/>
            </w:tcBorders>
          </w:tcPr>
          <w:p w:rsidR="00DC5839" w:rsidRPr="008F4AD4" w:rsidRDefault="00DC5839" w:rsidP="003A10F5">
            <w:pPr>
              <w:spacing w:line="276" w:lineRule="auto"/>
              <w:jc w:val="both"/>
            </w:pPr>
            <w:r w:rsidRPr="008F4AD4">
              <w:t>4.</w:t>
            </w:r>
          </w:p>
        </w:tc>
        <w:tc>
          <w:tcPr>
            <w:tcW w:w="1850" w:type="dxa"/>
            <w:tcBorders>
              <w:top w:val="single" w:sz="4" w:space="0" w:color="auto"/>
              <w:left w:val="single" w:sz="4" w:space="0" w:color="auto"/>
              <w:right w:val="single" w:sz="4" w:space="0" w:color="auto"/>
            </w:tcBorders>
          </w:tcPr>
          <w:p w:rsidR="00DC5839" w:rsidRPr="008F4AD4" w:rsidRDefault="00DC5839" w:rsidP="003A10F5">
            <w:pPr>
              <w:spacing w:line="276" w:lineRule="auto"/>
              <w:jc w:val="center"/>
            </w:pPr>
            <w:r w:rsidRPr="008F4AD4">
              <w:t>Методический совет</w:t>
            </w:r>
          </w:p>
        </w:tc>
        <w:tc>
          <w:tcPr>
            <w:tcW w:w="2381" w:type="dxa"/>
            <w:tcBorders>
              <w:top w:val="single" w:sz="4" w:space="0" w:color="auto"/>
              <w:left w:val="single" w:sz="4" w:space="0" w:color="auto"/>
              <w:right w:val="single" w:sz="4" w:space="0" w:color="auto"/>
            </w:tcBorders>
          </w:tcPr>
          <w:p w:rsidR="00DC5839" w:rsidRPr="008F4AD4" w:rsidRDefault="00DC5839" w:rsidP="003A10F5">
            <w:pPr>
              <w:spacing w:line="276" w:lineRule="auto"/>
              <w:jc w:val="both"/>
            </w:pPr>
            <w:r w:rsidRPr="008F4AD4">
              <w:t>Заседание руководства ЦСОН, членов метод</w:t>
            </w:r>
            <w:proofErr w:type="gramStart"/>
            <w:r w:rsidRPr="008F4AD4">
              <w:t>.</w:t>
            </w:r>
            <w:proofErr w:type="gramEnd"/>
            <w:r w:rsidRPr="008F4AD4">
              <w:t xml:space="preserve"> </w:t>
            </w:r>
            <w:proofErr w:type="gramStart"/>
            <w:r w:rsidRPr="008F4AD4">
              <w:t>с</w:t>
            </w:r>
            <w:proofErr w:type="gramEnd"/>
            <w:r w:rsidRPr="008F4AD4">
              <w:t>овета</w:t>
            </w:r>
          </w:p>
        </w:tc>
        <w:tc>
          <w:tcPr>
            <w:tcW w:w="3969" w:type="dxa"/>
            <w:tcBorders>
              <w:top w:val="single" w:sz="4" w:space="0" w:color="auto"/>
              <w:left w:val="single" w:sz="4" w:space="0" w:color="auto"/>
              <w:right w:val="single" w:sz="4" w:space="0" w:color="auto"/>
            </w:tcBorders>
          </w:tcPr>
          <w:p w:rsidR="00DC5839" w:rsidRPr="008F4AD4" w:rsidRDefault="00DC5839" w:rsidP="003A10F5">
            <w:pPr>
              <w:spacing w:line="276" w:lineRule="auto"/>
              <w:jc w:val="both"/>
            </w:pPr>
            <w:r w:rsidRPr="008F4AD4">
              <w:t>1.Разработка и внедрение современных технологий</w:t>
            </w:r>
          </w:p>
          <w:p w:rsidR="00DC5839" w:rsidRPr="008F4AD4" w:rsidRDefault="00DC5839" w:rsidP="003A10F5">
            <w:pPr>
              <w:spacing w:line="276" w:lineRule="auto"/>
              <w:jc w:val="both"/>
            </w:pPr>
            <w:r w:rsidRPr="008F4AD4">
              <w:t>2.Разработка методических материалов, рекомендаций</w:t>
            </w:r>
          </w:p>
          <w:p w:rsidR="00DC5839" w:rsidRPr="008F4AD4" w:rsidRDefault="00DC5839" w:rsidP="003A10F5">
            <w:pPr>
              <w:spacing w:line="276" w:lineRule="auto"/>
              <w:jc w:val="both"/>
            </w:pPr>
            <w:r w:rsidRPr="008F4AD4">
              <w:t>3.Организация, проведение экспертной оценки опытно-экспериментальной и инновационной работы</w:t>
            </w:r>
          </w:p>
        </w:tc>
        <w:tc>
          <w:tcPr>
            <w:tcW w:w="1866" w:type="dxa"/>
            <w:tcBorders>
              <w:top w:val="single" w:sz="4" w:space="0" w:color="auto"/>
              <w:left w:val="single" w:sz="4" w:space="0" w:color="auto"/>
              <w:right w:val="single" w:sz="4" w:space="0" w:color="auto"/>
            </w:tcBorders>
          </w:tcPr>
          <w:p w:rsidR="00DC5839" w:rsidRPr="008F4AD4" w:rsidRDefault="00DC5839" w:rsidP="003A10F5">
            <w:pPr>
              <w:spacing w:line="276" w:lineRule="auto"/>
              <w:jc w:val="center"/>
            </w:pPr>
            <w:r w:rsidRPr="008F4AD4">
              <w:t>Не реже 1 раза в квартал</w:t>
            </w:r>
          </w:p>
        </w:tc>
      </w:tr>
      <w:tr w:rsidR="00DC5839" w:rsidRPr="008F4AD4" w:rsidTr="003A10F5">
        <w:trPr>
          <w:jc w:val="center"/>
        </w:trPr>
        <w:tc>
          <w:tcPr>
            <w:tcW w:w="478" w:type="dxa"/>
            <w:tcBorders>
              <w:top w:val="single" w:sz="4" w:space="0" w:color="auto"/>
              <w:left w:val="single" w:sz="4" w:space="0" w:color="auto"/>
              <w:bottom w:val="single" w:sz="4" w:space="0" w:color="auto"/>
              <w:right w:val="single" w:sz="4" w:space="0" w:color="auto"/>
            </w:tcBorders>
          </w:tcPr>
          <w:p w:rsidR="00DC5839" w:rsidRPr="008F4AD4" w:rsidRDefault="00DC5839" w:rsidP="003A10F5">
            <w:pPr>
              <w:spacing w:line="276" w:lineRule="auto"/>
              <w:jc w:val="both"/>
            </w:pPr>
            <w:r w:rsidRPr="008F4AD4">
              <w:t>5.</w:t>
            </w:r>
          </w:p>
        </w:tc>
        <w:tc>
          <w:tcPr>
            <w:tcW w:w="1850" w:type="dxa"/>
            <w:tcBorders>
              <w:top w:val="single" w:sz="4" w:space="0" w:color="auto"/>
              <w:left w:val="single" w:sz="4" w:space="0" w:color="auto"/>
              <w:bottom w:val="single" w:sz="4" w:space="0" w:color="auto"/>
              <w:right w:val="single" w:sz="4" w:space="0" w:color="auto"/>
            </w:tcBorders>
          </w:tcPr>
          <w:p w:rsidR="00DC5839" w:rsidRPr="008F4AD4" w:rsidRDefault="00DC5839" w:rsidP="003A10F5">
            <w:pPr>
              <w:spacing w:line="276" w:lineRule="auto"/>
              <w:jc w:val="center"/>
            </w:pPr>
            <w:r w:rsidRPr="008F4AD4">
              <w:t>Оперативные совещания</w:t>
            </w:r>
          </w:p>
        </w:tc>
        <w:tc>
          <w:tcPr>
            <w:tcW w:w="2381" w:type="dxa"/>
            <w:tcBorders>
              <w:top w:val="single" w:sz="4" w:space="0" w:color="auto"/>
              <w:left w:val="single" w:sz="4" w:space="0" w:color="auto"/>
              <w:bottom w:val="single" w:sz="4" w:space="0" w:color="auto"/>
              <w:right w:val="single" w:sz="4" w:space="0" w:color="auto"/>
            </w:tcBorders>
          </w:tcPr>
          <w:p w:rsidR="00DC5839" w:rsidRPr="008F4AD4" w:rsidRDefault="00DC5839" w:rsidP="003A10F5">
            <w:pPr>
              <w:spacing w:line="276" w:lineRule="auto"/>
              <w:jc w:val="both"/>
            </w:pPr>
            <w:r w:rsidRPr="008F4AD4">
              <w:t>Внеплановые совещания сотрудников всех уровней</w:t>
            </w:r>
          </w:p>
        </w:tc>
        <w:tc>
          <w:tcPr>
            <w:tcW w:w="3969" w:type="dxa"/>
            <w:tcBorders>
              <w:top w:val="single" w:sz="4" w:space="0" w:color="auto"/>
              <w:left w:val="single" w:sz="4" w:space="0" w:color="auto"/>
              <w:bottom w:val="single" w:sz="4" w:space="0" w:color="auto"/>
              <w:right w:val="single" w:sz="4" w:space="0" w:color="auto"/>
            </w:tcBorders>
          </w:tcPr>
          <w:p w:rsidR="00DC5839" w:rsidRPr="008F4AD4" w:rsidRDefault="00DC5839" w:rsidP="003A10F5">
            <w:pPr>
              <w:spacing w:line="276" w:lineRule="auto"/>
              <w:jc w:val="both"/>
            </w:pPr>
            <w:r w:rsidRPr="008F4AD4">
              <w:t>Оперативное решение вопросов</w:t>
            </w:r>
          </w:p>
        </w:tc>
        <w:tc>
          <w:tcPr>
            <w:tcW w:w="1866" w:type="dxa"/>
            <w:tcBorders>
              <w:top w:val="single" w:sz="4" w:space="0" w:color="auto"/>
              <w:left w:val="single" w:sz="4" w:space="0" w:color="auto"/>
              <w:bottom w:val="single" w:sz="4" w:space="0" w:color="auto"/>
              <w:right w:val="single" w:sz="4" w:space="0" w:color="auto"/>
            </w:tcBorders>
          </w:tcPr>
          <w:p w:rsidR="00DC5839" w:rsidRPr="008F4AD4" w:rsidRDefault="00DC5839" w:rsidP="003A10F5">
            <w:pPr>
              <w:spacing w:line="276" w:lineRule="auto"/>
              <w:jc w:val="center"/>
            </w:pPr>
            <w:r w:rsidRPr="008F4AD4">
              <w:t>По мере необходимости</w:t>
            </w:r>
          </w:p>
        </w:tc>
      </w:tr>
    </w:tbl>
    <w:p w:rsidR="004229E4" w:rsidRPr="008F4AD4" w:rsidRDefault="004229E4" w:rsidP="00CC476C">
      <w:pPr>
        <w:spacing w:line="276" w:lineRule="auto"/>
        <w:ind w:firstLine="360"/>
        <w:jc w:val="both"/>
        <w:rPr>
          <w:b/>
        </w:rPr>
        <w:sectPr w:rsidR="004229E4" w:rsidRPr="008F4AD4" w:rsidSect="00BE2842">
          <w:headerReference w:type="default" r:id="rId8"/>
          <w:footerReference w:type="default" r:id="rId9"/>
          <w:pgSz w:w="11906" w:h="16838"/>
          <w:pgMar w:top="993" w:right="567" w:bottom="1134" w:left="1134" w:header="567" w:footer="567" w:gutter="0"/>
          <w:paperSrc w:first="7" w:other="7"/>
          <w:cols w:space="708"/>
          <w:docGrid w:linePitch="360"/>
        </w:sectPr>
      </w:pPr>
    </w:p>
    <w:p w:rsidR="00BE2842" w:rsidRPr="008F4AD4" w:rsidRDefault="00C87E3C" w:rsidP="00BE2842">
      <w:r>
        <w:rPr>
          <w:noProof/>
        </w:rPr>
        <w:lastRenderedPageBreak/>
        <w:pict>
          <v:shapetype id="_x0000_t202" coordsize="21600,21600" o:spt="202" path="m,l,21600r21600,l21600,xe">
            <v:stroke joinstyle="miter"/>
            <v:path gradientshapeok="t" o:connecttype="rect"/>
          </v:shapetype>
          <v:shape id="_x0000_s1136" type="#_x0000_t202" style="position:absolute;margin-left:633.3pt;margin-top:-30pt;width:123.75pt;height:23.25pt;z-index:251663872">
            <v:textbox style="mso-next-textbox:#_x0000_s1136">
              <w:txbxContent>
                <w:p w:rsidR="007C1FF3" w:rsidRDefault="007C1FF3">
                  <w:r>
                    <w:t>Приложение №2</w:t>
                  </w:r>
                </w:p>
              </w:txbxContent>
            </v:textbox>
          </v:shape>
        </w:pict>
      </w:r>
      <w:r w:rsidR="00BE2842" w:rsidRPr="008F4AD4">
        <w:object w:dxaOrig="4320"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42.75pt;height:450pt" o:ole="">
            <v:imagedata r:id="rId10" o:title=""/>
          </v:shape>
          <o:OLEObject Type="Embed" ProgID="FoxitReader.Document" ShapeID="_x0000_i1025" DrawAspect="Content" ObjectID="_1673095438" r:id="rId11"/>
        </w:object>
      </w:r>
    </w:p>
    <w:tbl>
      <w:tblPr>
        <w:tblpPr w:leftFromText="181" w:rightFromText="181" w:vertAnchor="text" w:horzAnchor="margin" w:tblpXSpec="center" w:tblpY="-319"/>
        <w:tblW w:w="16095" w:type="dxa"/>
        <w:tblLayout w:type="fixed"/>
        <w:tblLook w:val="0000"/>
      </w:tblPr>
      <w:tblGrid>
        <w:gridCol w:w="1809"/>
        <w:gridCol w:w="834"/>
        <w:gridCol w:w="11"/>
        <w:gridCol w:w="1183"/>
        <w:gridCol w:w="89"/>
        <w:gridCol w:w="1278"/>
        <w:gridCol w:w="293"/>
        <w:gridCol w:w="983"/>
        <w:gridCol w:w="854"/>
        <w:gridCol w:w="257"/>
        <w:gridCol w:w="1306"/>
        <w:gridCol w:w="1175"/>
        <w:gridCol w:w="698"/>
        <w:gridCol w:w="1134"/>
        <w:gridCol w:w="1402"/>
        <w:gridCol w:w="1403"/>
        <w:gridCol w:w="1145"/>
        <w:gridCol w:w="241"/>
      </w:tblGrid>
      <w:tr w:rsidR="00BE2842" w:rsidRPr="008F4AD4" w:rsidTr="00BE2842">
        <w:trPr>
          <w:cantSplit/>
          <w:trHeight w:val="1554"/>
        </w:trPr>
        <w:tc>
          <w:tcPr>
            <w:tcW w:w="2643" w:type="dxa"/>
            <w:gridSpan w:val="2"/>
            <w:noWrap/>
          </w:tcPr>
          <w:p w:rsidR="00BE2842" w:rsidRPr="008F4AD4" w:rsidRDefault="00BE2842" w:rsidP="00BE2842">
            <w:pPr>
              <w:spacing w:line="276" w:lineRule="auto"/>
              <w:jc w:val="center"/>
            </w:pPr>
          </w:p>
        </w:tc>
        <w:tc>
          <w:tcPr>
            <w:tcW w:w="1194" w:type="dxa"/>
            <w:gridSpan w:val="2"/>
            <w:noWrap/>
          </w:tcPr>
          <w:p w:rsidR="00BE2842" w:rsidRPr="008F4AD4" w:rsidRDefault="00BE2842" w:rsidP="00BE2842">
            <w:pPr>
              <w:spacing w:line="276" w:lineRule="auto"/>
              <w:jc w:val="center"/>
            </w:pPr>
          </w:p>
        </w:tc>
        <w:tc>
          <w:tcPr>
            <w:tcW w:w="1660" w:type="dxa"/>
            <w:gridSpan w:val="3"/>
            <w:noWrap/>
          </w:tcPr>
          <w:p w:rsidR="00BE2842" w:rsidRPr="008F4AD4" w:rsidRDefault="00BE2842" w:rsidP="00BE2842">
            <w:pPr>
              <w:spacing w:line="276" w:lineRule="auto"/>
              <w:jc w:val="center"/>
            </w:pPr>
          </w:p>
        </w:tc>
        <w:tc>
          <w:tcPr>
            <w:tcW w:w="1837" w:type="dxa"/>
            <w:gridSpan w:val="2"/>
            <w:noWrap/>
          </w:tcPr>
          <w:p w:rsidR="00BE2842" w:rsidRPr="008F4AD4" w:rsidRDefault="00BE2842" w:rsidP="00BE2842">
            <w:pPr>
              <w:spacing w:line="276" w:lineRule="auto"/>
              <w:jc w:val="center"/>
            </w:pPr>
          </w:p>
        </w:tc>
        <w:tc>
          <w:tcPr>
            <w:tcW w:w="2738" w:type="dxa"/>
            <w:gridSpan w:val="3"/>
          </w:tcPr>
          <w:p w:rsidR="00BE2842" w:rsidRPr="008F4AD4" w:rsidRDefault="00BE2842" w:rsidP="00BE2842">
            <w:pPr>
              <w:spacing w:line="276" w:lineRule="auto"/>
              <w:jc w:val="center"/>
            </w:pPr>
          </w:p>
          <w:p w:rsidR="00BE2842" w:rsidRPr="008F4AD4" w:rsidRDefault="00BE2842" w:rsidP="00BE2842">
            <w:pPr>
              <w:spacing w:line="276" w:lineRule="auto"/>
              <w:jc w:val="center"/>
            </w:pPr>
          </w:p>
          <w:p w:rsidR="00BE2842" w:rsidRPr="008F4AD4" w:rsidRDefault="00BE2842" w:rsidP="00BE2842">
            <w:pPr>
              <w:spacing w:line="276" w:lineRule="auto"/>
              <w:jc w:val="center"/>
            </w:pPr>
            <w:r w:rsidRPr="008F4AD4">
              <w:t>Проверяющий</w:t>
            </w:r>
          </w:p>
        </w:tc>
        <w:tc>
          <w:tcPr>
            <w:tcW w:w="4637" w:type="dxa"/>
            <w:gridSpan w:val="4"/>
            <w:tcBorders>
              <w:left w:val="nil"/>
              <w:bottom w:val="single" w:sz="4" w:space="0" w:color="auto"/>
              <w:right w:val="nil"/>
            </w:tcBorders>
          </w:tcPr>
          <w:p w:rsidR="00BE2842" w:rsidRPr="008F4AD4" w:rsidRDefault="00BE2842" w:rsidP="00BE2842">
            <w:pPr>
              <w:spacing w:line="276" w:lineRule="auto"/>
              <w:jc w:val="center"/>
            </w:pPr>
            <w:r w:rsidRPr="008F4AD4">
              <w:t xml:space="preserve">                              Приложение № 3</w:t>
            </w:r>
          </w:p>
        </w:tc>
        <w:tc>
          <w:tcPr>
            <w:tcW w:w="1145" w:type="dxa"/>
            <w:tcBorders>
              <w:left w:val="nil"/>
              <w:bottom w:val="single" w:sz="4" w:space="0" w:color="auto"/>
              <w:right w:val="nil"/>
            </w:tcBorders>
          </w:tcPr>
          <w:p w:rsidR="00BE2842" w:rsidRPr="008F4AD4" w:rsidRDefault="00BE2842" w:rsidP="00BE2842">
            <w:pPr>
              <w:spacing w:line="276" w:lineRule="auto"/>
              <w:jc w:val="center"/>
            </w:pPr>
          </w:p>
        </w:tc>
        <w:tc>
          <w:tcPr>
            <w:tcW w:w="241" w:type="dxa"/>
            <w:noWrap/>
          </w:tcPr>
          <w:p w:rsidR="00BE2842" w:rsidRPr="008F4AD4" w:rsidRDefault="00BE2842" w:rsidP="00BE2842">
            <w:pPr>
              <w:spacing w:line="276" w:lineRule="auto"/>
              <w:jc w:val="center"/>
              <w:rPr>
                <w:b/>
              </w:rPr>
            </w:pPr>
          </w:p>
          <w:p w:rsidR="00BE2842" w:rsidRPr="008F4AD4" w:rsidRDefault="00BE2842" w:rsidP="00BE2842">
            <w:pPr>
              <w:spacing w:line="276" w:lineRule="auto"/>
              <w:jc w:val="center"/>
              <w:rPr>
                <w:b/>
              </w:rPr>
            </w:pPr>
          </w:p>
          <w:p w:rsidR="00BE2842" w:rsidRPr="008F4AD4" w:rsidRDefault="00BE2842" w:rsidP="00BE2842">
            <w:pPr>
              <w:spacing w:line="276" w:lineRule="auto"/>
              <w:jc w:val="center"/>
              <w:rPr>
                <w:b/>
              </w:rPr>
            </w:pPr>
          </w:p>
          <w:p w:rsidR="00BE2842" w:rsidRPr="008F4AD4" w:rsidRDefault="00BE2842" w:rsidP="00BE2842">
            <w:pPr>
              <w:spacing w:line="276" w:lineRule="auto"/>
              <w:jc w:val="center"/>
              <w:rPr>
                <w:b/>
              </w:rPr>
            </w:pPr>
          </w:p>
        </w:tc>
      </w:tr>
      <w:tr w:rsidR="00BE2842" w:rsidRPr="008F4AD4" w:rsidTr="00BE2842">
        <w:trPr>
          <w:cantSplit/>
          <w:trHeight w:val="375"/>
        </w:trPr>
        <w:tc>
          <w:tcPr>
            <w:tcW w:w="3837" w:type="dxa"/>
            <w:gridSpan w:val="4"/>
            <w:noWrap/>
          </w:tcPr>
          <w:p w:rsidR="00BE2842" w:rsidRPr="008F4AD4" w:rsidRDefault="00BE2842" w:rsidP="00BE2842">
            <w:pPr>
              <w:spacing w:line="276" w:lineRule="auto"/>
              <w:jc w:val="center"/>
            </w:pPr>
          </w:p>
        </w:tc>
        <w:tc>
          <w:tcPr>
            <w:tcW w:w="1660" w:type="dxa"/>
            <w:gridSpan w:val="3"/>
            <w:noWrap/>
          </w:tcPr>
          <w:p w:rsidR="00BE2842" w:rsidRPr="008F4AD4" w:rsidRDefault="00BE2842" w:rsidP="00BE2842">
            <w:pPr>
              <w:spacing w:line="276" w:lineRule="auto"/>
              <w:jc w:val="center"/>
            </w:pPr>
          </w:p>
        </w:tc>
        <w:tc>
          <w:tcPr>
            <w:tcW w:w="1837" w:type="dxa"/>
            <w:gridSpan w:val="2"/>
            <w:noWrap/>
          </w:tcPr>
          <w:p w:rsidR="00BE2842" w:rsidRPr="008F4AD4" w:rsidRDefault="00BE2842" w:rsidP="00BE2842">
            <w:pPr>
              <w:spacing w:line="276" w:lineRule="auto"/>
              <w:jc w:val="center"/>
            </w:pPr>
          </w:p>
        </w:tc>
        <w:tc>
          <w:tcPr>
            <w:tcW w:w="2738" w:type="dxa"/>
            <w:gridSpan w:val="3"/>
          </w:tcPr>
          <w:p w:rsidR="00BE2842" w:rsidRPr="008F4AD4" w:rsidRDefault="00BE2842" w:rsidP="00BE2842">
            <w:pPr>
              <w:spacing w:line="276" w:lineRule="auto"/>
              <w:jc w:val="center"/>
            </w:pPr>
          </w:p>
        </w:tc>
        <w:tc>
          <w:tcPr>
            <w:tcW w:w="4637" w:type="dxa"/>
            <w:gridSpan w:val="4"/>
            <w:tcBorders>
              <w:top w:val="single" w:sz="4" w:space="0" w:color="auto"/>
              <w:left w:val="nil"/>
              <w:bottom w:val="single" w:sz="4" w:space="0" w:color="auto"/>
              <w:right w:val="nil"/>
            </w:tcBorders>
          </w:tcPr>
          <w:p w:rsidR="00BE2842" w:rsidRPr="008F4AD4" w:rsidRDefault="00BE2842" w:rsidP="00BE2842">
            <w:pPr>
              <w:spacing w:line="276" w:lineRule="auto"/>
              <w:jc w:val="center"/>
            </w:pPr>
            <w:r w:rsidRPr="008F4AD4">
              <w:t>Объект проверки</w:t>
            </w:r>
          </w:p>
        </w:tc>
        <w:tc>
          <w:tcPr>
            <w:tcW w:w="1145" w:type="dxa"/>
            <w:tcBorders>
              <w:top w:val="nil"/>
              <w:left w:val="nil"/>
              <w:bottom w:val="single" w:sz="4" w:space="0" w:color="auto"/>
              <w:right w:val="nil"/>
            </w:tcBorders>
          </w:tcPr>
          <w:p w:rsidR="00BE2842" w:rsidRPr="008F4AD4" w:rsidRDefault="00BE2842" w:rsidP="00BE2842">
            <w:pPr>
              <w:spacing w:line="276" w:lineRule="auto"/>
              <w:jc w:val="center"/>
            </w:pPr>
          </w:p>
        </w:tc>
        <w:tc>
          <w:tcPr>
            <w:tcW w:w="241" w:type="dxa"/>
            <w:noWrap/>
          </w:tcPr>
          <w:p w:rsidR="00BE2842" w:rsidRPr="008F4AD4" w:rsidRDefault="00BE2842" w:rsidP="00BE2842">
            <w:pPr>
              <w:spacing w:line="276" w:lineRule="auto"/>
              <w:jc w:val="center"/>
              <w:rPr>
                <w:b/>
              </w:rPr>
            </w:pPr>
          </w:p>
        </w:tc>
      </w:tr>
      <w:tr w:rsidR="00BE2842" w:rsidRPr="008F4AD4" w:rsidTr="00BE2842">
        <w:trPr>
          <w:cantSplit/>
          <w:trHeight w:val="375"/>
        </w:trPr>
        <w:tc>
          <w:tcPr>
            <w:tcW w:w="3837" w:type="dxa"/>
            <w:gridSpan w:val="4"/>
            <w:noWrap/>
          </w:tcPr>
          <w:p w:rsidR="00BE2842" w:rsidRPr="008F4AD4" w:rsidRDefault="00BE2842" w:rsidP="00BE2842">
            <w:pPr>
              <w:spacing w:line="276" w:lineRule="auto"/>
              <w:jc w:val="center"/>
            </w:pPr>
          </w:p>
        </w:tc>
        <w:tc>
          <w:tcPr>
            <w:tcW w:w="1660" w:type="dxa"/>
            <w:gridSpan w:val="3"/>
            <w:noWrap/>
          </w:tcPr>
          <w:p w:rsidR="00BE2842" w:rsidRPr="008F4AD4" w:rsidRDefault="00BE2842" w:rsidP="00BE2842">
            <w:pPr>
              <w:spacing w:line="276" w:lineRule="auto"/>
              <w:jc w:val="center"/>
            </w:pPr>
          </w:p>
        </w:tc>
        <w:tc>
          <w:tcPr>
            <w:tcW w:w="1837" w:type="dxa"/>
            <w:gridSpan w:val="2"/>
            <w:noWrap/>
          </w:tcPr>
          <w:p w:rsidR="00BE2842" w:rsidRPr="008F4AD4" w:rsidRDefault="00BE2842" w:rsidP="00BE2842">
            <w:pPr>
              <w:spacing w:line="276" w:lineRule="auto"/>
              <w:jc w:val="center"/>
            </w:pPr>
          </w:p>
        </w:tc>
        <w:tc>
          <w:tcPr>
            <w:tcW w:w="2738" w:type="dxa"/>
            <w:gridSpan w:val="3"/>
          </w:tcPr>
          <w:p w:rsidR="00BE2842" w:rsidRPr="008F4AD4" w:rsidRDefault="00BE2842" w:rsidP="00BE2842">
            <w:pPr>
              <w:spacing w:line="276" w:lineRule="auto"/>
              <w:jc w:val="center"/>
            </w:pPr>
            <w:r w:rsidRPr="008F4AD4">
              <w:t>Отдел</w:t>
            </w:r>
          </w:p>
        </w:tc>
        <w:tc>
          <w:tcPr>
            <w:tcW w:w="4637" w:type="dxa"/>
            <w:gridSpan w:val="4"/>
            <w:tcBorders>
              <w:top w:val="single" w:sz="4" w:space="0" w:color="auto"/>
              <w:left w:val="nil"/>
              <w:bottom w:val="single" w:sz="4" w:space="0" w:color="auto"/>
              <w:right w:val="nil"/>
            </w:tcBorders>
          </w:tcPr>
          <w:p w:rsidR="00BE2842" w:rsidRPr="008F4AD4" w:rsidRDefault="00BE2842" w:rsidP="00BE2842">
            <w:pPr>
              <w:spacing w:line="276" w:lineRule="auto"/>
              <w:jc w:val="center"/>
            </w:pPr>
          </w:p>
        </w:tc>
        <w:tc>
          <w:tcPr>
            <w:tcW w:w="1145" w:type="dxa"/>
            <w:tcBorders>
              <w:top w:val="nil"/>
              <w:left w:val="nil"/>
              <w:bottom w:val="single" w:sz="4" w:space="0" w:color="auto"/>
              <w:right w:val="nil"/>
            </w:tcBorders>
          </w:tcPr>
          <w:p w:rsidR="00BE2842" w:rsidRPr="008F4AD4" w:rsidRDefault="00BE2842" w:rsidP="00BE2842">
            <w:pPr>
              <w:spacing w:line="276" w:lineRule="auto"/>
              <w:jc w:val="center"/>
            </w:pPr>
          </w:p>
        </w:tc>
        <w:tc>
          <w:tcPr>
            <w:tcW w:w="241" w:type="dxa"/>
            <w:noWrap/>
          </w:tcPr>
          <w:p w:rsidR="00BE2842" w:rsidRPr="008F4AD4" w:rsidRDefault="00BE2842" w:rsidP="00BE2842">
            <w:pPr>
              <w:spacing w:line="276" w:lineRule="auto"/>
              <w:jc w:val="center"/>
              <w:rPr>
                <w:b/>
              </w:rPr>
            </w:pPr>
          </w:p>
        </w:tc>
      </w:tr>
      <w:tr w:rsidR="00BE2842" w:rsidRPr="008F4AD4" w:rsidTr="00BE2842">
        <w:trPr>
          <w:cantSplit/>
          <w:trHeight w:val="375"/>
        </w:trPr>
        <w:tc>
          <w:tcPr>
            <w:tcW w:w="3837" w:type="dxa"/>
            <w:gridSpan w:val="4"/>
            <w:noWrap/>
          </w:tcPr>
          <w:p w:rsidR="00BE2842" w:rsidRPr="008F4AD4" w:rsidRDefault="00BE2842" w:rsidP="00BE2842">
            <w:pPr>
              <w:spacing w:line="276" w:lineRule="auto"/>
              <w:jc w:val="center"/>
            </w:pPr>
          </w:p>
        </w:tc>
        <w:tc>
          <w:tcPr>
            <w:tcW w:w="1660" w:type="dxa"/>
            <w:gridSpan w:val="3"/>
            <w:noWrap/>
          </w:tcPr>
          <w:p w:rsidR="00BE2842" w:rsidRPr="008F4AD4" w:rsidRDefault="00BE2842" w:rsidP="00BE2842">
            <w:pPr>
              <w:spacing w:line="276" w:lineRule="auto"/>
              <w:jc w:val="center"/>
            </w:pPr>
          </w:p>
        </w:tc>
        <w:tc>
          <w:tcPr>
            <w:tcW w:w="1837" w:type="dxa"/>
            <w:gridSpan w:val="2"/>
            <w:noWrap/>
          </w:tcPr>
          <w:p w:rsidR="00BE2842" w:rsidRPr="008F4AD4" w:rsidRDefault="00BE2842" w:rsidP="00BE2842">
            <w:pPr>
              <w:spacing w:line="276" w:lineRule="auto"/>
              <w:jc w:val="center"/>
            </w:pPr>
          </w:p>
        </w:tc>
        <w:tc>
          <w:tcPr>
            <w:tcW w:w="2738" w:type="dxa"/>
            <w:gridSpan w:val="3"/>
          </w:tcPr>
          <w:p w:rsidR="00BE2842" w:rsidRPr="008F4AD4" w:rsidRDefault="00BE2842" w:rsidP="00BE2842">
            <w:pPr>
              <w:spacing w:line="276" w:lineRule="auto"/>
              <w:jc w:val="center"/>
            </w:pPr>
            <w:r w:rsidRPr="008F4AD4">
              <w:t>Участок обслуживания</w:t>
            </w:r>
          </w:p>
        </w:tc>
        <w:tc>
          <w:tcPr>
            <w:tcW w:w="4637" w:type="dxa"/>
            <w:gridSpan w:val="4"/>
            <w:tcBorders>
              <w:top w:val="single" w:sz="4" w:space="0" w:color="auto"/>
              <w:left w:val="nil"/>
              <w:bottom w:val="single" w:sz="4" w:space="0" w:color="auto"/>
              <w:right w:val="nil"/>
            </w:tcBorders>
          </w:tcPr>
          <w:p w:rsidR="00BE2842" w:rsidRPr="008F4AD4" w:rsidRDefault="00BE2842" w:rsidP="00BE2842">
            <w:pPr>
              <w:spacing w:line="276" w:lineRule="auto"/>
              <w:jc w:val="center"/>
            </w:pPr>
          </w:p>
        </w:tc>
        <w:tc>
          <w:tcPr>
            <w:tcW w:w="1145" w:type="dxa"/>
            <w:tcBorders>
              <w:top w:val="nil"/>
              <w:left w:val="nil"/>
              <w:bottom w:val="single" w:sz="4" w:space="0" w:color="auto"/>
              <w:right w:val="nil"/>
            </w:tcBorders>
          </w:tcPr>
          <w:p w:rsidR="00BE2842" w:rsidRPr="008F4AD4" w:rsidRDefault="00BE2842" w:rsidP="00BE2842">
            <w:pPr>
              <w:spacing w:line="276" w:lineRule="auto"/>
              <w:jc w:val="center"/>
            </w:pPr>
          </w:p>
        </w:tc>
        <w:tc>
          <w:tcPr>
            <w:tcW w:w="241" w:type="dxa"/>
            <w:noWrap/>
          </w:tcPr>
          <w:p w:rsidR="00BE2842" w:rsidRPr="008F4AD4" w:rsidRDefault="00BE2842" w:rsidP="00BE2842">
            <w:pPr>
              <w:spacing w:line="276" w:lineRule="auto"/>
              <w:jc w:val="center"/>
              <w:rPr>
                <w:b/>
              </w:rPr>
            </w:pPr>
          </w:p>
        </w:tc>
      </w:tr>
      <w:tr w:rsidR="00BE2842" w:rsidRPr="008F4AD4" w:rsidTr="00BE2842">
        <w:trPr>
          <w:cantSplit/>
          <w:trHeight w:val="375"/>
        </w:trPr>
        <w:tc>
          <w:tcPr>
            <w:tcW w:w="3837" w:type="dxa"/>
            <w:gridSpan w:val="4"/>
            <w:noWrap/>
          </w:tcPr>
          <w:p w:rsidR="00BE2842" w:rsidRPr="008F4AD4" w:rsidRDefault="00BE2842" w:rsidP="00BE2842">
            <w:pPr>
              <w:spacing w:line="276" w:lineRule="auto"/>
              <w:jc w:val="center"/>
            </w:pPr>
          </w:p>
        </w:tc>
        <w:tc>
          <w:tcPr>
            <w:tcW w:w="1660" w:type="dxa"/>
            <w:gridSpan w:val="3"/>
            <w:noWrap/>
          </w:tcPr>
          <w:p w:rsidR="00BE2842" w:rsidRPr="008F4AD4" w:rsidRDefault="00BE2842" w:rsidP="00BE2842">
            <w:pPr>
              <w:spacing w:line="276" w:lineRule="auto"/>
              <w:jc w:val="center"/>
            </w:pPr>
          </w:p>
        </w:tc>
        <w:tc>
          <w:tcPr>
            <w:tcW w:w="4575" w:type="dxa"/>
            <w:gridSpan w:val="5"/>
            <w:noWrap/>
          </w:tcPr>
          <w:p w:rsidR="00BE2842" w:rsidRPr="008F4AD4" w:rsidRDefault="00BE2842" w:rsidP="000D75BB">
            <w:pPr>
              <w:spacing w:line="276" w:lineRule="auto"/>
              <w:jc w:val="center"/>
            </w:pPr>
            <w:r w:rsidRPr="008F4AD4">
              <w:t>Зав</w:t>
            </w:r>
            <w:r w:rsidR="000D75BB">
              <w:t>едующий отделением</w:t>
            </w:r>
          </w:p>
        </w:tc>
        <w:tc>
          <w:tcPr>
            <w:tcW w:w="4637" w:type="dxa"/>
            <w:gridSpan w:val="4"/>
            <w:tcBorders>
              <w:top w:val="single" w:sz="4" w:space="0" w:color="auto"/>
              <w:left w:val="nil"/>
              <w:bottom w:val="single" w:sz="4" w:space="0" w:color="auto"/>
              <w:right w:val="nil"/>
            </w:tcBorders>
          </w:tcPr>
          <w:p w:rsidR="00BE2842" w:rsidRPr="008F4AD4" w:rsidRDefault="00BE2842" w:rsidP="00BE2842">
            <w:pPr>
              <w:spacing w:line="276" w:lineRule="auto"/>
              <w:jc w:val="center"/>
            </w:pPr>
          </w:p>
        </w:tc>
        <w:tc>
          <w:tcPr>
            <w:tcW w:w="1145" w:type="dxa"/>
            <w:tcBorders>
              <w:top w:val="nil"/>
              <w:left w:val="nil"/>
              <w:bottom w:val="single" w:sz="4" w:space="0" w:color="auto"/>
              <w:right w:val="nil"/>
            </w:tcBorders>
          </w:tcPr>
          <w:p w:rsidR="00BE2842" w:rsidRPr="008F4AD4" w:rsidRDefault="00BE2842" w:rsidP="00BE2842">
            <w:pPr>
              <w:spacing w:line="276" w:lineRule="auto"/>
              <w:jc w:val="center"/>
            </w:pPr>
          </w:p>
        </w:tc>
        <w:tc>
          <w:tcPr>
            <w:tcW w:w="241" w:type="dxa"/>
            <w:noWrap/>
          </w:tcPr>
          <w:p w:rsidR="00BE2842" w:rsidRPr="008F4AD4" w:rsidRDefault="00BE2842" w:rsidP="00BE2842">
            <w:pPr>
              <w:spacing w:line="276" w:lineRule="auto"/>
              <w:jc w:val="center"/>
              <w:rPr>
                <w:b/>
              </w:rPr>
            </w:pPr>
          </w:p>
        </w:tc>
      </w:tr>
      <w:tr w:rsidR="00BE2842" w:rsidRPr="008F4AD4" w:rsidTr="00BE2842">
        <w:trPr>
          <w:cantSplit/>
          <w:trHeight w:val="375"/>
        </w:trPr>
        <w:tc>
          <w:tcPr>
            <w:tcW w:w="1809" w:type="dxa"/>
          </w:tcPr>
          <w:p w:rsidR="00BE2842" w:rsidRPr="008F4AD4" w:rsidRDefault="00BE2842" w:rsidP="00BE2842">
            <w:pPr>
              <w:spacing w:line="276" w:lineRule="auto"/>
              <w:jc w:val="center"/>
            </w:pPr>
          </w:p>
        </w:tc>
        <w:tc>
          <w:tcPr>
            <w:tcW w:w="2028" w:type="dxa"/>
            <w:gridSpan w:val="3"/>
          </w:tcPr>
          <w:p w:rsidR="00BE2842" w:rsidRPr="008F4AD4" w:rsidRDefault="00BE2842" w:rsidP="00BE2842">
            <w:pPr>
              <w:spacing w:line="276" w:lineRule="auto"/>
              <w:jc w:val="center"/>
            </w:pPr>
          </w:p>
        </w:tc>
        <w:tc>
          <w:tcPr>
            <w:tcW w:w="1660" w:type="dxa"/>
            <w:gridSpan w:val="3"/>
          </w:tcPr>
          <w:p w:rsidR="00BE2842" w:rsidRPr="008F4AD4" w:rsidRDefault="00BE2842" w:rsidP="00BE2842">
            <w:pPr>
              <w:spacing w:line="276" w:lineRule="auto"/>
              <w:jc w:val="center"/>
            </w:pPr>
          </w:p>
        </w:tc>
        <w:tc>
          <w:tcPr>
            <w:tcW w:w="4575" w:type="dxa"/>
            <w:gridSpan w:val="5"/>
          </w:tcPr>
          <w:p w:rsidR="00BE2842" w:rsidRPr="008F4AD4" w:rsidRDefault="00C323EA" w:rsidP="00BE2842">
            <w:pPr>
              <w:spacing w:line="276" w:lineRule="auto"/>
              <w:jc w:val="center"/>
            </w:pPr>
            <w:r w:rsidRPr="008F4AD4">
              <w:t>Начальник отдела</w:t>
            </w:r>
          </w:p>
        </w:tc>
        <w:tc>
          <w:tcPr>
            <w:tcW w:w="4637" w:type="dxa"/>
            <w:gridSpan w:val="4"/>
            <w:tcBorders>
              <w:top w:val="single" w:sz="4" w:space="0" w:color="auto"/>
              <w:left w:val="nil"/>
              <w:bottom w:val="single" w:sz="4" w:space="0" w:color="auto"/>
              <w:right w:val="nil"/>
            </w:tcBorders>
          </w:tcPr>
          <w:p w:rsidR="00BE2842" w:rsidRPr="008F4AD4" w:rsidRDefault="00BE2842" w:rsidP="00BE2842">
            <w:pPr>
              <w:spacing w:line="276" w:lineRule="auto"/>
              <w:jc w:val="center"/>
            </w:pPr>
          </w:p>
        </w:tc>
        <w:tc>
          <w:tcPr>
            <w:tcW w:w="1145" w:type="dxa"/>
            <w:tcBorders>
              <w:top w:val="nil"/>
              <w:left w:val="nil"/>
              <w:bottom w:val="single" w:sz="4" w:space="0" w:color="auto"/>
              <w:right w:val="nil"/>
            </w:tcBorders>
          </w:tcPr>
          <w:p w:rsidR="00BE2842" w:rsidRPr="008F4AD4" w:rsidRDefault="00BE2842" w:rsidP="00BE2842">
            <w:pPr>
              <w:spacing w:line="276" w:lineRule="auto"/>
              <w:jc w:val="center"/>
            </w:pPr>
          </w:p>
        </w:tc>
        <w:tc>
          <w:tcPr>
            <w:tcW w:w="241" w:type="dxa"/>
          </w:tcPr>
          <w:p w:rsidR="00BE2842" w:rsidRPr="008F4AD4" w:rsidRDefault="00BE2842" w:rsidP="00BE2842">
            <w:pPr>
              <w:spacing w:line="276" w:lineRule="auto"/>
              <w:jc w:val="center"/>
              <w:rPr>
                <w:b/>
              </w:rPr>
            </w:pPr>
          </w:p>
        </w:tc>
      </w:tr>
      <w:tr w:rsidR="00BE2842" w:rsidRPr="008F4AD4" w:rsidTr="00BE2842">
        <w:trPr>
          <w:cantSplit/>
          <w:trHeight w:val="90"/>
        </w:trPr>
        <w:tc>
          <w:tcPr>
            <w:tcW w:w="1809" w:type="dxa"/>
            <w:noWrap/>
          </w:tcPr>
          <w:p w:rsidR="00BE2842" w:rsidRPr="008F4AD4" w:rsidRDefault="00BE2842" w:rsidP="00BE2842">
            <w:pPr>
              <w:spacing w:line="276" w:lineRule="auto"/>
              <w:jc w:val="center"/>
            </w:pPr>
          </w:p>
        </w:tc>
        <w:tc>
          <w:tcPr>
            <w:tcW w:w="2028" w:type="dxa"/>
            <w:gridSpan w:val="3"/>
          </w:tcPr>
          <w:p w:rsidR="00BE2842" w:rsidRPr="008F4AD4" w:rsidRDefault="00BE2842" w:rsidP="00BE2842">
            <w:pPr>
              <w:spacing w:line="276" w:lineRule="auto"/>
              <w:jc w:val="center"/>
            </w:pPr>
          </w:p>
        </w:tc>
        <w:tc>
          <w:tcPr>
            <w:tcW w:w="1660" w:type="dxa"/>
            <w:gridSpan w:val="3"/>
            <w:noWrap/>
          </w:tcPr>
          <w:p w:rsidR="00BE2842" w:rsidRPr="008F4AD4" w:rsidRDefault="00BE2842" w:rsidP="00BE2842">
            <w:pPr>
              <w:spacing w:line="276" w:lineRule="auto"/>
              <w:jc w:val="center"/>
            </w:pPr>
          </w:p>
        </w:tc>
        <w:tc>
          <w:tcPr>
            <w:tcW w:w="1837" w:type="dxa"/>
            <w:gridSpan w:val="2"/>
          </w:tcPr>
          <w:p w:rsidR="00BE2842" w:rsidRPr="008F4AD4" w:rsidRDefault="00BE2842" w:rsidP="00BE2842">
            <w:pPr>
              <w:spacing w:line="276" w:lineRule="auto"/>
              <w:jc w:val="center"/>
            </w:pPr>
          </w:p>
        </w:tc>
        <w:tc>
          <w:tcPr>
            <w:tcW w:w="2738" w:type="dxa"/>
            <w:gridSpan w:val="3"/>
          </w:tcPr>
          <w:p w:rsidR="00BE2842" w:rsidRPr="008F4AD4" w:rsidRDefault="00BE2842" w:rsidP="00BE2842">
            <w:pPr>
              <w:spacing w:line="276" w:lineRule="auto"/>
              <w:jc w:val="center"/>
            </w:pPr>
            <w:r w:rsidRPr="008F4AD4">
              <w:t>дата</w:t>
            </w:r>
          </w:p>
        </w:tc>
        <w:tc>
          <w:tcPr>
            <w:tcW w:w="4637" w:type="dxa"/>
            <w:gridSpan w:val="4"/>
            <w:tcBorders>
              <w:top w:val="single" w:sz="4" w:space="0" w:color="auto"/>
              <w:left w:val="nil"/>
              <w:bottom w:val="single" w:sz="4" w:space="0" w:color="auto"/>
              <w:right w:val="nil"/>
            </w:tcBorders>
          </w:tcPr>
          <w:p w:rsidR="00BE2842" w:rsidRPr="008F4AD4" w:rsidRDefault="00BE2842" w:rsidP="00BE2842">
            <w:pPr>
              <w:spacing w:line="276" w:lineRule="auto"/>
              <w:jc w:val="center"/>
            </w:pPr>
          </w:p>
        </w:tc>
        <w:tc>
          <w:tcPr>
            <w:tcW w:w="1145" w:type="dxa"/>
            <w:tcBorders>
              <w:top w:val="nil"/>
              <w:left w:val="nil"/>
              <w:bottom w:val="single" w:sz="4" w:space="0" w:color="auto"/>
              <w:right w:val="nil"/>
            </w:tcBorders>
          </w:tcPr>
          <w:p w:rsidR="00BE2842" w:rsidRPr="008F4AD4" w:rsidRDefault="00BE2842" w:rsidP="00BE2842">
            <w:pPr>
              <w:spacing w:line="276" w:lineRule="auto"/>
              <w:jc w:val="center"/>
            </w:pPr>
          </w:p>
        </w:tc>
        <w:tc>
          <w:tcPr>
            <w:tcW w:w="241" w:type="dxa"/>
          </w:tcPr>
          <w:p w:rsidR="00BE2842" w:rsidRPr="008F4AD4" w:rsidRDefault="00BE2842" w:rsidP="00BE2842">
            <w:pPr>
              <w:spacing w:line="276" w:lineRule="auto"/>
              <w:jc w:val="center"/>
              <w:rPr>
                <w:b/>
              </w:rPr>
            </w:pPr>
          </w:p>
        </w:tc>
      </w:tr>
      <w:tr w:rsidR="00BE2842" w:rsidRPr="008F4AD4" w:rsidTr="00BE2842">
        <w:trPr>
          <w:cantSplit/>
          <w:trHeight w:val="100"/>
        </w:trPr>
        <w:tc>
          <w:tcPr>
            <w:tcW w:w="1809" w:type="dxa"/>
            <w:noWrap/>
          </w:tcPr>
          <w:p w:rsidR="00BE2842" w:rsidRPr="008F4AD4" w:rsidRDefault="00BE2842" w:rsidP="00BE2842">
            <w:pPr>
              <w:spacing w:line="276" w:lineRule="auto"/>
              <w:jc w:val="center"/>
            </w:pPr>
          </w:p>
        </w:tc>
        <w:tc>
          <w:tcPr>
            <w:tcW w:w="12900" w:type="dxa"/>
            <w:gridSpan w:val="15"/>
          </w:tcPr>
          <w:p w:rsidR="00BE2842" w:rsidRPr="008F4AD4" w:rsidRDefault="00BE2842" w:rsidP="00BE2842">
            <w:pPr>
              <w:spacing w:line="276" w:lineRule="auto"/>
              <w:jc w:val="center"/>
              <w:rPr>
                <w:b/>
                <w:bCs/>
              </w:rPr>
            </w:pPr>
            <w:r w:rsidRPr="008F4AD4">
              <w:rPr>
                <w:b/>
                <w:bCs/>
              </w:rPr>
              <w:t>Сводная таблица контроля качества</w:t>
            </w:r>
          </w:p>
        </w:tc>
        <w:tc>
          <w:tcPr>
            <w:tcW w:w="1145" w:type="dxa"/>
          </w:tcPr>
          <w:p w:rsidR="00BE2842" w:rsidRPr="008F4AD4" w:rsidRDefault="00BE2842" w:rsidP="00BE2842">
            <w:pPr>
              <w:spacing w:line="276" w:lineRule="auto"/>
              <w:jc w:val="center"/>
            </w:pPr>
          </w:p>
        </w:tc>
        <w:tc>
          <w:tcPr>
            <w:tcW w:w="241" w:type="dxa"/>
          </w:tcPr>
          <w:p w:rsidR="00BE2842" w:rsidRPr="008F4AD4" w:rsidRDefault="00BE2842" w:rsidP="00BE2842">
            <w:pPr>
              <w:spacing w:line="276" w:lineRule="auto"/>
              <w:jc w:val="center"/>
              <w:rPr>
                <w:b/>
              </w:rPr>
            </w:pPr>
          </w:p>
        </w:tc>
      </w:tr>
      <w:tr w:rsidR="00BE2842" w:rsidRPr="008F4AD4" w:rsidTr="00BE2842">
        <w:trPr>
          <w:cantSplit/>
          <w:trHeight w:val="945"/>
        </w:trPr>
        <w:tc>
          <w:tcPr>
            <w:tcW w:w="1809" w:type="dxa"/>
            <w:tcBorders>
              <w:top w:val="single" w:sz="4" w:space="0" w:color="auto"/>
              <w:left w:val="single" w:sz="4" w:space="0" w:color="auto"/>
              <w:bottom w:val="single" w:sz="4" w:space="0" w:color="auto"/>
              <w:right w:val="single" w:sz="4" w:space="0" w:color="auto"/>
            </w:tcBorders>
          </w:tcPr>
          <w:p w:rsidR="00BE2842" w:rsidRPr="008F4AD4" w:rsidRDefault="00BE2842" w:rsidP="00BE2842">
            <w:pPr>
              <w:spacing w:line="276" w:lineRule="auto"/>
              <w:jc w:val="center"/>
              <w:rPr>
                <w:b/>
              </w:rPr>
            </w:pPr>
            <w:r w:rsidRPr="008F4AD4">
              <w:rPr>
                <w:b/>
              </w:rPr>
              <w:t>Основные факторы</w:t>
            </w:r>
          </w:p>
          <w:p w:rsidR="00BE2842" w:rsidRPr="008F4AD4" w:rsidRDefault="00BE2842" w:rsidP="00BE2842">
            <w:pPr>
              <w:spacing w:line="276" w:lineRule="auto"/>
              <w:jc w:val="center"/>
              <w:rPr>
                <w:b/>
              </w:rPr>
            </w:pPr>
          </w:p>
        </w:tc>
        <w:tc>
          <w:tcPr>
            <w:tcW w:w="845" w:type="dxa"/>
            <w:gridSpan w:val="2"/>
            <w:tcBorders>
              <w:top w:val="single" w:sz="4" w:space="0" w:color="auto"/>
              <w:left w:val="nil"/>
              <w:bottom w:val="single" w:sz="4" w:space="0" w:color="auto"/>
              <w:right w:val="single" w:sz="4" w:space="0" w:color="auto"/>
            </w:tcBorders>
            <w:noWrap/>
          </w:tcPr>
          <w:p w:rsidR="00BE2842" w:rsidRPr="008F4AD4" w:rsidRDefault="00BE2842" w:rsidP="00BE2842">
            <w:pPr>
              <w:spacing w:line="276" w:lineRule="auto"/>
              <w:jc w:val="center"/>
            </w:pPr>
            <w:r w:rsidRPr="008F4AD4">
              <w:t>наличие и состояние документов</w:t>
            </w:r>
          </w:p>
          <w:p w:rsidR="00BE2842" w:rsidRPr="008F4AD4" w:rsidRDefault="00BE2842" w:rsidP="00BE2842">
            <w:pPr>
              <w:spacing w:line="276" w:lineRule="auto"/>
              <w:jc w:val="center"/>
            </w:pPr>
          </w:p>
        </w:tc>
        <w:tc>
          <w:tcPr>
            <w:tcW w:w="1272" w:type="dxa"/>
            <w:gridSpan w:val="2"/>
            <w:tcBorders>
              <w:top w:val="single" w:sz="4" w:space="0" w:color="auto"/>
              <w:left w:val="nil"/>
              <w:bottom w:val="single" w:sz="4" w:space="0" w:color="auto"/>
              <w:right w:val="single" w:sz="4" w:space="0" w:color="auto"/>
            </w:tcBorders>
          </w:tcPr>
          <w:p w:rsidR="00BE2842" w:rsidRPr="008F4AD4" w:rsidRDefault="00BE2842" w:rsidP="00BE2842">
            <w:pPr>
              <w:spacing w:line="276" w:lineRule="auto"/>
              <w:jc w:val="center"/>
            </w:pPr>
            <w:r w:rsidRPr="008F4AD4">
              <w:t>условия размещения организации</w:t>
            </w:r>
          </w:p>
          <w:p w:rsidR="00BE2842" w:rsidRPr="008F4AD4" w:rsidRDefault="00BE2842" w:rsidP="00BE2842">
            <w:pPr>
              <w:spacing w:line="276" w:lineRule="auto"/>
              <w:jc w:val="center"/>
            </w:pPr>
          </w:p>
        </w:tc>
        <w:tc>
          <w:tcPr>
            <w:tcW w:w="1278" w:type="dxa"/>
            <w:tcBorders>
              <w:top w:val="single" w:sz="4" w:space="0" w:color="auto"/>
              <w:left w:val="nil"/>
              <w:bottom w:val="single" w:sz="4" w:space="0" w:color="auto"/>
              <w:right w:val="single" w:sz="4" w:space="0" w:color="auto"/>
            </w:tcBorders>
          </w:tcPr>
          <w:p w:rsidR="00BE2842" w:rsidRPr="008F4AD4" w:rsidRDefault="00BE2842" w:rsidP="00BE2842">
            <w:pPr>
              <w:spacing w:line="276" w:lineRule="auto"/>
              <w:jc w:val="center"/>
            </w:pPr>
            <w:r w:rsidRPr="008F4AD4">
              <w:t>укомплектованность организации специалистами и их квалификация</w:t>
            </w:r>
          </w:p>
          <w:p w:rsidR="00BE2842" w:rsidRPr="008F4AD4" w:rsidRDefault="00BE2842" w:rsidP="00BE2842">
            <w:pPr>
              <w:spacing w:line="276" w:lineRule="auto"/>
              <w:jc w:val="center"/>
            </w:pPr>
          </w:p>
        </w:tc>
        <w:tc>
          <w:tcPr>
            <w:tcW w:w="1276" w:type="dxa"/>
            <w:gridSpan w:val="2"/>
            <w:tcBorders>
              <w:top w:val="single" w:sz="4" w:space="0" w:color="auto"/>
              <w:left w:val="nil"/>
              <w:bottom w:val="single" w:sz="4" w:space="0" w:color="auto"/>
              <w:right w:val="single" w:sz="4" w:space="0" w:color="auto"/>
            </w:tcBorders>
          </w:tcPr>
          <w:p w:rsidR="00BE2842" w:rsidRPr="008F4AD4" w:rsidRDefault="00BE2842" w:rsidP="00BE2842">
            <w:pPr>
              <w:spacing w:line="276" w:lineRule="auto"/>
              <w:jc w:val="center"/>
            </w:pPr>
            <w:r w:rsidRPr="008F4AD4">
              <w:t>специальное и табельное техническое оснащение</w:t>
            </w:r>
          </w:p>
          <w:p w:rsidR="00BE2842" w:rsidRPr="008F4AD4" w:rsidRDefault="00BE2842" w:rsidP="00BE2842">
            <w:pPr>
              <w:spacing w:line="276" w:lineRule="auto"/>
              <w:jc w:val="center"/>
            </w:pPr>
          </w:p>
        </w:tc>
        <w:tc>
          <w:tcPr>
            <w:tcW w:w="1111" w:type="dxa"/>
            <w:gridSpan w:val="2"/>
            <w:tcBorders>
              <w:top w:val="single" w:sz="4" w:space="0" w:color="auto"/>
              <w:left w:val="nil"/>
              <w:bottom w:val="single" w:sz="4" w:space="0" w:color="auto"/>
              <w:right w:val="single" w:sz="4" w:space="0" w:color="auto"/>
            </w:tcBorders>
          </w:tcPr>
          <w:p w:rsidR="00BE2842" w:rsidRPr="008F4AD4" w:rsidRDefault="00BE2842" w:rsidP="00BE2842">
            <w:pPr>
              <w:spacing w:line="276" w:lineRule="auto"/>
              <w:jc w:val="center"/>
            </w:pPr>
            <w:r w:rsidRPr="008F4AD4">
              <w:t>состояние информации об организации</w:t>
            </w:r>
          </w:p>
          <w:p w:rsidR="00BE2842" w:rsidRPr="008F4AD4" w:rsidRDefault="00BE2842" w:rsidP="00BE2842">
            <w:pPr>
              <w:spacing w:line="276" w:lineRule="auto"/>
              <w:jc w:val="center"/>
            </w:pPr>
          </w:p>
        </w:tc>
        <w:tc>
          <w:tcPr>
            <w:tcW w:w="1306" w:type="dxa"/>
            <w:tcBorders>
              <w:top w:val="single" w:sz="4" w:space="0" w:color="auto"/>
              <w:left w:val="nil"/>
              <w:bottom w:val="single" w:sz="4" w:space="0" w:color="auto"/>
              <w:right w:val="single" w:sz="4" w:space="0" w:color="auto"/>
            </w:tcBorders>
          </w:tcPr>
          <w:p w:rsidR="00BE2842" w:rsidRPr="008F4AD4" w:rsidRDefault="00BE2842" w:rsidP="00BE2842">
            <w:pPr>
              <w:spacing w:line="276" w:lineRule="auto"/>
              <w:jc w:val="center"/>
            </w:pPr>
            <w:r w:rsidRPr="008F4AD4">
              <w:t>наличие собственной системы контроля</w:t>
            </w:r>
          </w:p>
          <w:p w:rsidR="00BE2842" w:rsidRPr="008F4AD4" w:rsidRDefault="00BE2842" w:rsidP="00BE2842">
            <w:pPr>
              <w:spacing w:line="276" w:lineRule="auto"/>
              <w:jc w:val="center"/>
            </w:pPr>
          </w:p>
        </w:tc>
        <w:tc>
          <w:tcPr>
            <w:tcW w:w="1873" w:type="dxa"/>
            <w:gridSpan w:val="2"/>
            <w:tcBorders>
              <w:top w:val="single" w:sz="4" w:space="0" w:color="auto"/>
              <w:left w:val="nil"/>
              <w:bottom w:val="single" w:sz="4" w:space="0" w:color="auto"/>
              <w:right w:val="single" w:sz="4" w:space="0" w:color="auto"/>
            </w:tcBorders>
          </w:tcPr>
          <w:p w:rsidR="00BE2842" w:rsidRPr="008F4AD4" w:rsidRDefault="00BE2842" w:rsidP="00BE2842">
            <w:pPr>
              <w:spacing w:line="276" w:lineRule="auto"/>
              <w:jc w:val="center"/>
            </w:pPr>
            <w:r w:rsidRPr="008F4AD4">
              <w:t xml:space="preserve">требования к системе качества обслуживания  поставщика, </w:t>
            </w:r>
            <w:proofErr w:type="gramStart"/>
            <w:r w:rsidRPr="008F4AD4">
              <w:t>предоставляющим</w:t>
            </w:r>
            <w:proofErr w:type="gramEnd"/>
            <w:r w:rsidRPr="008F4AD4">
              <w:t xml:space="preserve"> соц. обслуживание более 3-х лет</w:t>
            </w:r>
          </w:p>
        </w:tc>
        <w:tc>
          <w:tcPr>
            <w:tcW w:w="1134" w:type="dxa"/>
            <w:tcBorders>
              <w:top w:val="single" w:sz="4" w:space="0" w:color="auto"/>
              <w:left w:val="nil"/>
              <w:bottom w:val="single" w:sz="4" w:space="0" w:color="auto"/>
              <w:right w:val="single" w:sz="4" w:space="0" w:color="auto"/>
            </w:tcBorders>
          </w:tcPr>
          <w:p w:rsidR="00BE2842" w:rsidRPr="008F4AD4" w:rsidRDefault="00BE2842" w:rsidP="00BE2842">
            <w:pPr>
              <w:spacing w:line="276" w:lineRule="auto"/>
              <w:jc w:val="center"/>
            </w:pPr>
            <w:r w:rsidRPr="008F4AD4">
              <w:t>обеспечение прав получателей соц. услуг</w:t>
            </w:r>
          </w:p>
          <w:p w:rsidR="00BE2842" w:rsidRPr="008F4AD4" w:rsidRDefault="00BE2842" w:rsidP="00BE2842">
            <w:pPr>
              <w:spacing w:line="276" w:lineRule="auto"/>
              <w:jc w:val="center"/>
            </w:pPr>
          </w:p>
        </w:tc>
        <w:tc>
          <w:tcPr>
            <w:tcW w:w="1402" w:type="dxa"/>
            <w:tcBorders>
              <w:top w:val="single" w:sz="4" w:space="0" w:color="auto"/>
              <w:left w:val="nil"/>
              <w:bottom w:val="single" w:sz="4" w:space="0" w:color="auto"/>
              <w:right w:val="single" w:sz="4" w:space="0" w:color="auto"/>
            </w:tcBorders>
          </w:tcPr>
          <w:p w:rsidR="00BE2842" w:rsidRPr="008F4AD4" w:rsidRDefault="00BE2842" w:rsidP="00BE2842">
            <w:pPr>
              <w:spacing w:line="276" w:lineRule="auto"/>
              <w:jc w:val="center"/>
            </w:pPr>
            <w:r w:rsidRPr="008F4AD4">
              <w:t>рассмотрение претензий и жалоб по предоставлению соц. обслуживания</w:t>
            </w:r>
          </w:p>
          <w:p w:rsidR="00BE2842" w:rsidRPr="008F4AD4" w:rsidRDefault="00BE2842" w:rsidP="00BE2842">
            <w:pPr>
              <w:spacing w:line="276" w:lineRule="auto"/>
              <w:jc w:val="center"/>
            </w:pPr>
          </w:p>
        </w:tc>
        <w:tc>
          <w:tcPr>
            <w:tcW w:w="1403" w:type="dxa"/>
            <w:tcBorders>
              <w:top w:val="single" w:sz="4" w:space="0" w:color="auto"/>
              <w:left w:val="nil"/>
              <w:bottom w:val="single" w:sz="4" w:space="0" w:color="auto"/>
              <w:right w:val="single" w:sz="4" w:space="0" w:color="auto"/>
            </w:tcBorders>
          </w:tcPr>
          <w:p w:rsidR="00BE2842" w:rsidRPr="008F4AD4" w:rsidRDefault="00BE2842" w:rsidP="00BE2842">
            <w:pPr>
              <w:spacing w:line="276" w:lineRule="auto"/>
              <w:jc w:val="center"/>
            </w:pPr>
            <w:r w:rsidRPr="008F4AD4">
              <w:t>документальное сопровождение</w:t>
            </w:r>
          </w:p>
          <w:p w:rsidR="00BE2842" w:rsidRPr="008F4AD4" w:rsidRDefault="00BE2842" w:rsidP="00BE2842">
            <w:pPr>
              <w:spacing w:line="276" w:lineRule="auto"/>
              <w:jc w:val="center"/>
            </w:pPr>
          </w:p>
        </w:tc>
        <w:tc>
          <w:tcPr>
            <w:tcW w:w="1145" w:type="dxa"/>
            <w:tcBorders>
              <w:top w:val="single" w:sz="4" w:space="0" w:color="auto"/>
              <w:left w:val="nil"/>
              <w:bottom w:val="single" w:sz="4" w:space="0" w:color="auto"/>
              <w:right w:val="single" w:sz="4" w:space="0" w:color="auto"/>
            </w:tcBorders>
          </w:tcPr>
          <w:p w:rsidR="00BE2842" w:rsidRPr="008F4AD4" w:rsidRDefault="00BE2842" w:rsidP="00BE2842">
            <w:pPr>
              <w:spacing w:line="276" w:lineRule="auto"/>
              <w:jc w:val="center"/>
            </w:pPr>
            <w:r w:rsidRPr="008F4AD4">
              <w:t>% реализации требований к качеству обслуживания/уровень соответствия требованиям качества</w:t>
            </w:r>
          </w:p>
        </w:tc>
        <w:tc>
          <w:tcPr>
            <w:tcW w:w="241" w:type="dxa"/>
          </w:tcPr>
          <w:p w:rsidR="00BE2842" w:rsidRPr="008F4AD4" w:rsidRDefault="00BE2842" w:rsidP="00BE2842">
            <w:pPr>
              <w:spacing w:line="276" w:lineRule="auto"/>
              <w:jc w:val="center"/>
              <w:rPr>
                <w:b/>
              </w:rPr>
            </w:pPr>
          </w:p>
        </w:tc>
      </w:tr>
      <w:tr w:rsidR="00BE2842" w:rsidRPr="008F4AD4" w:rsidTr="00BE2842">
        <w:trPr>
          <w:cantSplit/>
          <w:trHeight w:val="277"/>
        </w:trPr>
        <w:tc>
          <w:tcPr>
            <w:tcW w:w="1809" w:type="dxa"/>
            <w:tcBorders>
              <w:top w:val="nil"/>
              <w:left w:val="single" w:sz="4" w:space="0" w:color="auto"/>
              <w:bottom w:val="single" w:sz="4" w:space="0" w:color="auto"/>
              <w:right w:val="single" w:sz="4" w:space="0" w:color="auto"/>
            </w:tcBorders>
          </w:tcPr>
          <w:p w:rsidR="00BE2842" w:rsidRPr="008F4AD4" w:rsidRDefault="00BE2842" w:rsidP="00BE2842">
            <w:pPr>
              <w:spacing w:line="276" w:lineRule="auto"/>
              <w:jc w:val="center"/>
            </w:pPr>
            <w:r w:rsidRPr="008F4AD4">
              <w:t>требования</w:t>
            </w:r>
          </w:p>
        </w:tc>
        <w:tc>
          <w:tcPr>
            <w:tcW w:w="845" w:type="dxa"/>
            <w:gridSpan w:val="2"/>
            <w:tcBorders>
              <w:top w:val="nil"/>
              <w:left w:val="nil"/>
              <w:bottom w:val="single" w:sz="4" w:space="0" w:color="auto"/>
              <w:right w:val="single" w:sz="4" w:space="0" w:color="auto"/>
            </w:tcBorders>
            <w:noWrap/>
          </w:tcPr>
          <w:p w:rsidR="00BE2842" w:rsidRPr="008F4AD4" w:rsidRDefault="00BE2842" w:rsidP="00BE2842">
            <w:pPr>
              <w:spacing w:line="276" w:lineRule="auto"/>
              <w:jc w:val="center"/>
            </w:pPr>
          </w:p>
        </w:tc>
        <w:tc>
          <w:tcPr>
            <w:tcW w:w="1272" w:type="dxa"/>
            <w:gridSpan w:val="2"/>
            <w:tcBorders>
              <w:top w:val="nil"/>
              <w:left w:val="nil"/>
              <w:bottom w:val="single" w:sz="4" w:space="0" w:color="auto"/>
              <w:right w:val="single" w:sz="4" w:space="0" w:color="auto"/>
            </w:tcBorders>
          </w:tcPr>
          <w:p w:rsidR="00BE2842" w:rsidRPr="008F4AD4" w:rsidRDefault="00BE2842" w:rsidP="00BE2842">
            <w:pPr>
              <w:spacing w:line="276" w:lineRule="auto"/>
              <w:jc w:val="center"/>
            </w:pPr>
          </w:p>
        </w:tc>
        <w:tc>
          <w:tcPr>
            <w:tcW w:w="1278" w:type="dxa"/>
            <w:tcBorders>
              <w:top w:val="nil"/>
              <w:left w:val="nil"/>
              <w:bottom w:val="single" w:sz="4" w:space="0" w:color="auto"/>
              <w:right w:val="single" w:sz="4" w:space="0" w:color="auto"/>
            </w:tcBorders>
          </w:tcPr>
          <w:p w:rsidR="00BE2842" w:rsidRPr="008F4AD4" w:rsidRDefault="00BE2842" w:rsidP="00BE2842">
            <w:pPr>
              <w:spacing w:line="276" w:lineRule="auto"/>
              <w:jc w:val="center"/>
            </w:pPr>
          </w:p>
        </w:tc>
        <w:tc>
          <w:tcPr>
            <w:tcW w:w="1276" w:type="dxa"/>
            <w:gridSpan w:val="2"/>
            <w:tcBorders>
              <w:top w:val="nil"/>
              <w:left w:val="nil"/>
              <w:bottom w:val="single" w:sz="4" w:space="0" w:color="auto"/>
              <w:right w:val="single" w:sz="4" w:space="0" w:color="auto"/>
            </w:tcBorders>
          </w:tcPr>
          <w:p w:rsidR="00BE2842" w:rsidRPr="008F4AD4" w:rsidRDefault="00BE2842" w:rsidP="00BE2842">
            <w:pPr>
              <w:spacing w:line="276" w:lineRule="auto"/>
              <w:jc w:val="center"/>
            </w:pPr>
          </w:p>
        </w:tc>
        <w:tc>
          <w:tcPr>
            <w:tcW w:w="1111" w:type="dxa"/>
            <w:gridSpan w:val="2"/>
            <w:tcBorders>
              <w:top w:val="nil"/>
              <w:left w:val="nil"/>
              <w:bottom w:val="single" w:sz="4" w:space="0" w:color="auto"/>
              <w:right w:val="single" w:sz="4" w:space="0" w:color="auto"/>
            </w:tcBorders>
          </w:tcPr>
          <w:p w:rsidR="00BE2842" w:rsidRPr="008F4AD4" w:rsidRDefault="00BE2842" w:rsidP="00BE2842">
            <w:pPr>
              <w:spacing w:line="276" w:lineRule="auto"/>
              <w:jc w:val="center"/>
            </w:pPr>
          </w:p>
        </w:tc>
        <w:tc>
          <w:tcPr>
            <w:tcW w:w="1306" w:type="dxa"/>
            <w:tcBorders>
              <w:top w:val="nil"/>
              <w:left w:val="nil"/>
              <w:bottom w:val="single" w:sz="4" w:space="0" w:color="auto"/>
              <w:right w:val="single" w:sz="4" w:space="0" w:color="auto"/>
            </w:tcBorders>
          </w:tcPr>
          <w:p w:rsidR="00BE2842" w:rsidRPr="008F4AD4" w:rsidRDefault="00BE2842" w:rsidP="00BE2842">
            <w:pPr>
              <w:spacing w:line="276" w:lineRule="auto"/>
              <w:jc w:val="center"/>
            </w:pPr>
          </w:p>
        </w:tc>
        <w:tc>
          <w:tcPr>
            <w:tcW w:w="1873" w:type="dxa"/>
            <w:gridSpan w:val="2"/>
            <w:tcBorders>
              <w:top w:val="nil"/>
              <w:left w:val="nil"/>
              <w:bottom w:val="single" w:sz="4" w:space="0" w:color="auto"/>
              <w:right w:val="single" w:sz="4" w:space="0" w:color="auto"/>
            </w:tcBorders>
          </w:tcPr>
          <w:p w:rsidR="00BE2842" w:rsidRPr="008F4AD4" w:rsidRDefault="00BE2842" w:rsidP="00BE2842">
            <w:pPr>
              <w:spacing w:line="276" w:lineRule="auto"/>
              <w:jc w:val="center"/>
            </w:pPr>
          </w:p>
        </w:tc>
        <w:tc>
          <w:tcPr>
            <w:tcW w:w="1134" w:type="dxa"/>
            <w:tcBorders>
              <w:top w:val="nil"/>
              <w:left w:val="nil"/>
              <w:bottom w:val="single" w:sz="4" w:space="0" w:color="auto"/>
              <w:right w:val="single" w:sz="4" w:space="0" w:color="auto"/>
            </w:tcBorders>
          </w:tcPr>
          <w:p w:rsidR="00BE2842" w:rsidRPr="008F4AD4" w:rsidRDefault="00BE2842" w:rsidP="00BE2842">
            <w:pPr>
              <w:spacing w:line="276" w:lineRule="auto"/>
              <w:jc w:val="center"/>
            </w:pPr>
          </w:p>
        </w:tc>
        <w:tc>
          <w:tcPr>
            <w:tcW w:w="1402" w:type="dxa"/>
            <w:tcBorders>
              <w:top w:val="nil"/>
              <w:left w:val="nil"/>
              <w:bottom w:val="single" w:sz="4" w:space="0" w:color="auto"/>
              <w:right w:val="single" w:sz="4" w:space="0" w:color="auto"/>
            </w:tcBorders>
          </w:tcPr>
          <w:p w:rsidR="00BE2842" w:rsidRPr="008F4AD4" w:rsidRDefault="00BE2842" w:rsidP="00BE2842">
            <w:pPr>
              <w:spacing w:line="276" w:lineRule="auto"/>
              <w:jc w:val="center"/>
            </w:pPr>
          </w:p>
        </w:tc>
        <w:tc>
          <w:tcPr>
            <w:tcW w:w="1403" w:type="dxa"/>
            <w:tcBorders>
              <w:top w:val="nil"/>
              <w:left w:val="nil"/>
              <w:bottom w:val="single" w:sz="4" w:space="0" w:color="auto"/>
              <w:right w:val="single" w:sz="4" w:space="0" w:color="auto"/>
            </w:tcBorders>
          </w:tcPr>
          <w:p w:rsidR="00BE2842" w:rsidRPr="008F4AD4" w:rsidRDefault="00BE2842" w:rsidP="00BE2842">
            <w:pPr>
              <w:spacing w:line="276" w:lineRule="auto"/>
              <w:jc w:val="center"/>
            </w:pPr>
          </w:p>
        </w:tc>
        <w:tc>
          <w:tcPr>
            <w:tcW w:w="1145" w:type="dxa"/>
            <w:tcBorders>
              <w:top w:val="nil"/>
              <w:left w:val="nil"/>
              <w:bottom w:val="single" w:sz="4" w:space="0" w:color="auto"/>
              <w:right w:val="single" w:sz="4" w:space="0" w:color="auto"/>
            </w:tcBorders>
            <w:shd w:val="clear" w:color="auto" w:fill="FFFFFF"/>
          </w:tcPr>
          <w:p w:rsidR="00BE2842" w:rsidRPr="008F4AD4" w:rsidRDefault="00BE2842" w:rsidP="00BE2842">
            <w:pPr>
              <w:spacing w:line="276" w:lineRule="auto"/>
              <w:jc w:val="center"/>
              <w:rPr>
                <w:highlight w:val="yellow"/>
              </w:rPr>
            </w:pPr>
          </w:p>
        </w:tc>
        <w:tc>
          <w:tcPr>
            <w:tcW w:w="241" w:type="dxa"/>
          </w:tcPr>
          <w:p w:rsidR="00BE2842" w:rsidRPr="008F4AD4" w:rsidRDefault="00BE2842" w:rsidP="00BE2842">
            <w:pPr>
              <w:spacing w:line="276" w:lineRule="auto"/>
              <w:jc w:val="center"/>
              <w:rPr>
                <w:b/>
              </w:rPr>
            </w:pPr>
          </w:p>
        </w:tc>
      </w:tr>
      <w:tr w:rsidR="00BE2842" w:rsidRPr="008F4AD4" w:rsidTr="00BE2842">
        <w:trPr>
          <w:cantSplit/>
          <w:trHeight w:val="446"/>
        </w:trPr>
        <w:tc>
          <w:tcPr>
            <w:tcW w:w="1809" w:type="dxa"/>
            <w:tcBorders>
              <w:top w:val="nil"/>
              <w:left w:val="single" w:sz="4" w:space="0" w:color="auto"/>
              <w:bottom w:val="single" w:sz="4" w:space="0" w:color="auto"/>
              <w:right w:val="single" w:sz="4" w:space="0" w:color="auto"/>
            </w:tcBorders>
          </w:tcPr>
          <w:p w:rsidR="00BE2842" w:rsidRPr="008F4AD4" w:rsidRDefault="00BE2842" w:rsidP="00BE2842">
            <w:pPr>
              <w:widowControl w:val="0"/>
              <w:autoSpaceDE w:val="0"/>
              <w:autoSpaceDN w:val="0"/>
              <w:adjustRightInd w:val="0"/>
              <w:spacing w:line="276" w:lineRule="auto"/>
              <w:jc w:val="center"/>
              <w:outlineLvl w:val="0"/>
              <w:rPr>
                <w:b/>
                <w:bCs/>
                <w:color w:val="000080"/>
              </w:rPr>
            </w:pPr>
            <w:r w:rsidRPr="008F4AD4">
              <w:rPr>
                <w:b/>
                <w:bCs/>
              </w:rPr>
              <w:t>Алгоритм</w:t>
            </w:r>
          </w:p>
        </w:tc>
        <w:tc>
          <w:tcPr>
            <w:tcW w:w="5782" w:type="dxa"/>
            <w:gridSpan w:val="9"/>
            <w:tcBorders>
              <w:top w:val="nil"/>
              <w:left w:val="nil"/>
              <w:bottom w:val="single" w:sz="4" w:space="0" w:color="auto"/>
              <w:right w:val="single" w:sz="4" w:space="0" w:color="auto"/>
            </w:tcBorders>
            <w:noWrap/>
          </w:tcPr>
          <w:p w:rsidR="00BE2842" w:rsidRPr="008F4AD4" w:rsidRDefault="00BE2842" w:rsidP="00BE2842">
            <w:pPr>
              <w:spacing w:line="276" w:lineRule="auto"/>
              <w:jc w:val="center"/>
            </w:pPr>
            <w:r w:rsidRPr="008F4AD4">
              <w:t>Обращение получателя социальных услуг</w:t>
            </w:r>
          </w:p>
        </w:tc>
        <w:tc>
          <w:tcPr>
            <w:tcW w:w="7118" w:type="dxa"/>
            <w:gridSpan w:val="6"/>
            <w:tcBorders>
              <w:top w:val="nil"/>
              <w:left w:val="nil"/>
              <w:bottom w:val="single" w:sz="4" w:space="0" w:color="auto"/>
              <w:right w:val="single" w:sz="4" w:space="0" w:color="auto"/>
            </w:tcBorders>
          </w:tcPr>
          <w:p w:rsidR="00BE2842" w:rsidRPr="008F4AD4" w:rsidRDefault="00BE2842" w:rsidP="00BE2842">
            <w:pPr>
              <w:spacing w:line="276" w:lineRule="auto"/>
              <w:jc w:val="center"/>
            </w:pPr>
            <w:r w:rsidRPr="008F4AD4">
              <w:t>Заключение договора с получателем социальных услуг</w:t>
            </w:r>
          </w:p>
        </w:tc>
        <w:tc>
          <w:tcPr>
            <w:tcW w:w="1145" w:type="dxa"/>
            <w:tcBorders>
              <w:left w:val="nil"/>
              <w:bottom w:val="single" w:sz="4" w:space="0" w:color="auto"/>
              <w:right w:val="single" w:sz="4" w:space="0" w:color="auto"/>
            </w:tcBorders>
            <w:shd w:val="clear" w:color="auto" w:fill="FFFFFF"/>
          </w:tcPr>
          <w:p w:rsidR="00BE2842" w:rsidRPr="008F4AD4" w:rsidRDefault="00BE2842" w:rsidP="00BE2842">
            <w:pPr>
              <w:spacing w:line="276" w:lineRule="auto"/>
              <w:jc w:val="center"/>
              <w:rPr>
                <w:highlight w:val="yellow"/>
              </w:rPr>
            </w:pPr>
          </w:p>
        </w:tc>
        <w:tc>
          <w:tcPr>
            <w:tcW w:w="241" w:type="dxa"/>
          </w:tcPr>
          <w:p w:rsidR="00BE2842" w:rsidRPr="008F4AD4" w:rsidRDefault="00BE2842" w:rsidP="00BE2842">
            <w:pPr>
              <w:spacing w:line="276" w:lineRule="auto"/>
              <w:jc w:val="center"/>
              <w:rPr>
                <w:b/>
              </w:rPr>
            </w:pPr>
          </w:p>
        </w:tc>
      </w:tr>
      <w:tr w:rsidR="00BE2842" w:rsidRPr="008F4AD4" w:rsidTr="00BE2842">
        <w:trPr>
          <w:gridAfter w:val="1"/>
          <w:wAfter w:w="241" w:type="dxa"/>
          <w:cantSplit/>
          <w:trHeight w:val="228"/>
        </w:trPr>
        <w:tc>
          <w:tcPr>
            <w:tcW w:w="1809" w:type="dxa"/>
            <w:tcBorders>
              <w:top w:val="nil"/>
              <w:left w:val="single" w:sz="4" w:space="0" w:color="auto"/>
              <w:bottom w:val="single" w:sz="4" w:space="0" w:color="auto"/>
              <w:right w:val="single" w:sz="4" w:space="0" w:color="auto"/>
            </w:tcBorders>
          </w:tcPr>
          <w:p w:rsidR="00BE2842" w:rsidRPr="008F4AD4" w:rsidRDefault="00BE2842" w:rsidP="00BE2842">
            <w:pPr>
              <w:spacing w:line="276" w:lineRule="auto"/>
              <w:jc w:val="center"/>
            </w:pPr>
            <w:r w:rsidRPr="008F4AD4">
              <w:lastRenderedPageBreak/>
              <w:t>требования</w:t>
            </w:r>
          </w:p>
        </w:tc>
        <w:tc>
          <w:tcPr>
            <w:tcW w:w="5782" w:type="dxa"/>
            <w:gridSpan w:val="9"/>
            <w:tcBorders>
              <w:top w:val="nil"/>
              <w:left w:val="nil"/>
              <w:bottom w:val="single" w:sz="4" w:space="0" w:color="auto"/>
              <w:right w:val="single" w:sz="4" w:space="0" w:color="auto"/>
            </w:tcBorders>
            <w:noWrap/>
          </w:tcPr>
          <w:p w:rsidR="00BE2842" w:rsidRPr="008F4AD4" w:rsidRDefault="00BE2842" w:rsidP="00BE2842">
            <w:pPr>
              <w:spacing w:line="276" w:lineRule="auto"/>
              <w:jc w:val="center"/>
            </w:pPr>
          </w:p>
        </w:tc>
        <w:tc>
          <w:tcPr>
            <w:tcW w:w="7118" w:type="dxa"/>
            <w:gridSpan w:val="6"/>
            <w:tcBorders>
              <w:top w:val="nil"/>
              <w:left w:val="nil"/>
              <w:bottom w:val="single" w:sz="4" w:space="0" w:color="auto"/>
              <w:right w:val="single" w:sz="4" w:space="0" w:color="auto"/>
            </w:tcBorders>
          </w:tcPr>
          <w:p w:rsidR="00BE2842" w:rsidRPr="008F4AD4" w:rsidRDefault="00BE2842" w:rsidP="00BE2842">
            <w:pPr>
              <w:spacing w:line="276" w:lineRule="auto"/>
              <w:jc w:val="center"/>
            </w:pPr>
          </w:p>
        </w:tc>
        <w:tc>
          <w:tcPr>
            <w:tcW w:w="1145" w:type="dxa"/>
            <w:tcBorders>
              <w:left w:val="nil"/>
              <w:bottom w:val="single" w:sz="4" w:space="0" w:color="auto"/>
              <w:right w:val="single" w:sz="4" w:space="0" w:color="auto"/>
            </w:tcBorders>
            <w:shd w:val="clear" w:color="auto" w:fill="FFFFFF"/>
          </w:tcPr>
          <w:p w:rsidR="00BE2842" w:rsidRPr="008F4AD4" w:rsidRDefault="00BE2842" w:rsidP="00BE2842">
            <w:pPr>
              <w:spacing w:line="276" w:lineRule="auto"/>
              <w:jc w:val="center"/>
              <w:rPr>
                <w:highlight w:val="yellow"/>
              </w:rPr>
            </w:pPr>
          </w:p>
        </w:tc>
      </w:tr>
      <w:tr w:rsidR="00BE2842" w:rsidRPr="008F4AD4" w:rsidTr="00BE2842">
        <w:trPr>
          <w:cantSplit/>
          <w:trHeight w:val="743"/>
        </w:trPr>
        <w:tc>
          <w:tcPr>
            <w:tcW w:w="1809" w:type="dxa"/>
            <w:tcBorders>
              <w:top w:val="nil"/>
              <w:left w:val="single" w:sz="4" w:space="0" w:color="auto"/>
              <w:bottom w:val="single" w:sz="4" w:space="0" w:color="auto"/>
              <w:right w:val="single" w:sz="4" w:space="0" w:color="auto"/>
            </w:tcBorders>
          </w:tcPr>
          <w:p w:rsidR="00BE2842" w:rsidRPr="008F4AD4" w:rsidRDefault="00BE2842" w:rsidP="00BE2842">
            <w:pPr>
              <w:spacing w:line="276" w:lineRule="auto"/>
              <w:jc w:val="center"/>
              <w:rPr>
                <w:b/>
              </w:rPr>
            </w:pPr>
            <w:r w:rsidRPr="008F4AD4">
              <w:rPr>
                <w:b/>
              </w:rPr>
              <w:t>Социальные услуги</w:t>
            </w:r>
          </w:p>
        </w:tc>
        <w:tc>
          <w:tcPr>
            <w:tcW w:w="12900" w:type="dxa"/>
            <w:gridSpan w:val="15"/>
            <w:tcBorders>
              <w:top w:val="nil"/>
              <w:left w:val="nil"/>
              <w:bottom w:val="single" w:sz="4" w:space="0" w:color="auto"/>
              <w:right w:val="single" w:sz="4" w:space="0" w:color="auto"/>
            </w:tcBorders>
            <w:noWrap/>
          </w:tcPr>
          <w:p w:rsidR="00BE2842" w:rsidRPr="008F4AD4" w:rsidRDefault="00BE2842" w:rsidP="00BE2842">
            <w:pPr>
              <w:spacing w:line="276" w:lineRule="auto"/>
              <w:jc w:val="center"/>
            </w:pPr>
            <w:r w:rsidRPr="008F4AD4">
              <w:t>Непосредственное предоставление социальных услуг</w:t>
            </w:r>
            <w:r w:rsidRPr="008F4AD4">
              <w:br/>
            </w:r>
          </w:p>
        </w:tc>
        <w:tc>
          <w:tcPr>
            <w:tcW w:w="1145" w:type="dxa"/>
            <w:tcBorders>
              <w:top w:val="nil"/>
              <w:left w:val="nil"/>
              <w:bottom w:val="single" w:sz="4" w:space="0" w:color="auto"/>
              <w:right w:val="single" w:sz="4" w:space="0" w:color="auto"/>
            </w:tcBorders>
          </w:tcPr>
          <w:p w:rsidR="00BE2842" w:rsidRPr="008F4AD4" w:rsidRDefault="00BE2842" w:rsidP="00BE2842">
            <w:pPr>
              <w:spacing w:line="276" w:lineRule="auto"/>
              <w:jc w:val="center"/>
            </w:pPr>
          </w:p>
        </w:tc>
        <w:tc>
          <w:tcPr>
            <w:tcW w:w="241" w:type="dxa"/>
          </w:tcPr>
          <w:p w:rsidR="00BE2842" w:rsidRPr="008F4AD4" w:rsidRDefault="00BE2842" w:rsidP="00BE2842">
            <w:pPr>
              <w:spacing w:line="276" w:lineRule="auto"/>
              <w:jc w:val="center"/>
              <w:rPr>
                <w:b/>
              </w:rPr>
            </w:pPr>
          </w:p>
        </w:tc>
      </w:tr>
      <w:tr w:rsidR="00BE2842" w:rsidRPr="008F4AD4" w:rsidTr="00BE2842">
        <w:trPr>
          <w:cantSplit/>
          <w:trHeight w:val="360"/>
        </w:trPr>
        <w:tc>
          <w:tcPr>
            <w:tcW w:w="1809" w:type="dxa"/>
            <w:tcBorders>
              <w:top w:val="nil"/>
              <w:left w:val="single" w:sz="4" w:space="0" w:color="auto"/>
              <w:bottom w:val="single" w:sz="4" w:space="0" w:color="auto"/>
              <w:right w:val="single" w:sz="4" w:space="0" w:color="auto"/>
            </w:tcBorders>
          </w:tcPr>
          <w:p w:rsidR="00BE2842" w:rsidRPr="008F4AD4" w:rsidRDefault="00BE2842" w:rsidP="00BE2842">
            <w:pPr>
              <w:spacing w:line="276" w:lineRule="auto"/>
              <w:jc w:val="center"/>
            </w:pPr>
            <w:r w:rsidRPr="008F4AD4">
              <w:t>требования</w:t>
            </w:r>
          </w:p>
        </w:tc>
        <w:tc>
          <w:tcPr>
            <w:tcW w:w="12900" w:type="dxa"/>
            <w:gridSpan w:val="15"/>
            <w:tcBorders>
              <w:top w:val="nil"/>
              <w:left w:val="nil"/>
              <w:bottom w:val="single" w:sz="4" w:space="0" w:color="auto"/>
              <w:right w:val="single" w:sz="4" w:space="0" w:color="auto"/>
            </w:tcBorders>
            <w:noWrap/>
          </w:tcPr>
          <w:p w:rsidR="00BE2842" w:rsidRPr="008F4AD4" w:rsidRDefault="00BE2842" w:rsidP="00BE2842">
            <w:pPr>
              <w:spacing w:line="276" w:lineRule="auto"/>
              <w:jc w:val="center"/>
            </w:pPr>
          </w:p>
        </w:tc>
        <w:tc>
          <w:tcPr>
            <w:tcW w:w="1145" w:type="dxa"/>
            <w:tcBorders>
              <w:top w:val="nil"/>
              <w:left w:val="nil"/>
              <w:bottom w:val="single" w:sz="4" w:space="0" w:color="auto"/>
              <w:right w:val="single" w:sz="4" w:space="0" w:color="auto"/>
            </w:tcBorders>
          </w:tcPr>
          <w:p w:rsidR="00BE2842" w:rsidRPr="008F4AD4" w:rsidRDefault="00BE2842" w:rsidP="00BE2842">
            <w:pPr>
              <w:spacing w:line="276" w:lineRule="auto"/>
              <w:jc w:val="center"/>
            </w:pPr>
          </w:p>
        </w:tc>
        <w:tc>
          <w:tcPr>
            <w:tcW w:w="241" w:type="dxa"/>
          </w:tcPr>
          <w:p w:rsidR="00BE2842" w:rsidRPr="008F4AD4" w:rsidRDefault="00BE2842" w:rsidP="00BE2842">
            <w:pPr>
              <w:spacing w:line="276" w:lineRule="auto"/>
              <w:jc w:val="center"/>
              <w:rPr>
                <w:b/>
              </w:rPr>
            </w:pPr>
          </w:p>
        </w:tc>
      </w:tr>
    </w:tbl>
    <w:p w:rsidR="00BE2842" w:rsidRPr="008F4AD4" w:rsidRDefault="00BE2842" w:rsidP="00CC476C">
      <w:pPr>
        <w:spacing w:line="276" w:lineRule="auto"/>
      </w:pPr>
    </w:p>
    <w:p w:rsidR="00BE2842" w:rsidRPr="008F4AD4" w:rsidRDefault="00BE2842" w:rsidP="00BE2842">
      <w:pPr>
        <w:spacing w:line="276" w:lineRule="auto"/>
      </w:pPr>
      <w:r w:rsidRPr="008F4AD4">
        <w:t xml:space="preserve">Рекомендации: </w:t>
      </w:r>
    </w:p>
    <w:p w:rsidR="00BE2842" w:rsidRPr="008F4AD4" w:rsidRDefault="00BE2842" w:rsidP="00BE2842">
      <w:pPr>
        <w:spacing w:line="276" w:lineRule="auto"/>
      </w:pPr>
      <w:r w:rsidRPr="008F4AD4">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BE2842" w:rsidRPr="008F4AD4" w:rsidRDefault="00BE2842" w:rsidP="00BE2842">
      <w:pPr>
        <w:spacing w:line="276" w:lineRule="auto"/>
      </w:pPr>
    </w:p>
    <w:p w:rsidR="00BE2842" w:rsidRPr="008F4AD4" w:rsidRDefault="00BE2842" w:rsidP="00BE2842">
      <w:pPr>
        <w:spacing w:line="276" w:lineRule="auto"/>
      </w:pPr>
      <w:r w:rsidRPr="008F4AD4">
        <w:t xml:space="preserve">Должность, Ф.И.О. и подпись </w:t>
      </w:r>
      <w:proofErr w:type="gramStart"/>
      <w:r w:rsidRPr="008F4AD4">
        <w:t>проверяющего</w:t>
      </w:r>
      <w:proofErr w:type="gramEnd"/>
      <w:r w:rsidRPr="008F4AD4">
        <w:t>_____________________________________________</w:t>
      </w:r>
    </w:p>
    <w:p w:rsidR="00BE2842" w:rsidRPr="008F4AD4" w:rsidRDefault="00BE2842" w:rsidP="00BE2842">
      <w:pPr>
        <w:spacing w:line="276" w:lineRule="auto"/>
      </w:pPr>
    </w:p>
    <w:p w:rsidR="002A0EDE" w:rsidRDefault="002A0EDE" w:rsidP="00CC476C">
      <w:pPr>
        <w:spacing w:line="276" w:lineRule="auto"/>
        <w:jc w:val="center"/>
      </w:pPr>
    </w:p>
    <w:p w:rsidR="002A0EDE" w:rsidRDefault="002A0EDE" w:rsidP="00CC476C">
      <w:pPr>
        <w:spacing w:line="276" w:lineRule="auto"/>
        <w:jc w:val="center"/>
      </w:pPr>
    </w:p>
    <w:p w:rsidR="002A0EDE" w:rsidRDefault="002A0EDE" w:rsidP="00CC476C">
      <w:pPr>
        <w:spacing w:line="276" w:lineRule="auto"/>
        <w:jc w:val="center"/>
      </w:pPr>
    </w:p>
    <w:p w:rsidR="002A0EDE" w:rsidRDefault="002A0EDE" w:rsidP="00CC476C">
      <w:pPr>
        <w:spacing w:line="276" w:lineRule="auto"/>
        <w:jc w:val="center"/>
      </w:pPr>
    </w:p>
    <w:p w:rsidR="002A0EDE" w:rsidRDefault="002A0EDE" w:rsidP="00CC476C">
      <w:pPr>
        <w:spacing w:line="276" w:lineRule="auto"/>
        <w:jc w:val="center"/>
      </w:pPr>
    </w:p>
    <w:p w:rsidR="002A0EDE" w:rsidRDefault="002A0EDE" w:rsidP="00CC476C">
      <w:pPr>
        <w:spacing w:line="276" w:lineRule="auto"/>
        <w:jc w:val="center"/>
      </w:pPr>
    </w:p>
    <w:p w:rsidR="002A0EDE" w:rsidRDefault="002A0EDE" w:rsidP="00CC476C">
      <w:pPr>
        <w:spacing w:line="276" w:lineRule="auto"/>
        <w:jc w:val="center"/>
      </w:pPr>
    </w:p>
    <w:p w:rsidR="002A0EDE" w:rsidRDefault="002A0EDE" w:rsidP="00CC476C">
      <w:pPr>
        <w:spacing w:line="276" w:lineRule="auto"/>
        <w:jc w:val="center"/>
      </w:pPr>
    </w:p>
    <w:p w:rsidR="002A0EDE" w:rsidRDefault="002A0EDE" w:rsidP="00CC476C">
      <w:pPr>
        <w:spacing w:line="276" w:lineRule="auto"/>
        <w:jc w:val="center"/>
      </w:pPr>
    </w:p>
    <w:p w:rsidR="002A0EDE" w:rsidRDefault="002A0EDE" w:rsidP="00CC476C">
      <w:pPr>
        <w:spacing w:line="276" w:lineRule="auto"/>
        <w:jc w:val="center"/>
      </w:pPr>
    </w:p>
    <w:p w:rsidR="002A0EDE" w:rsidRDefault="002A0EDE" w:rsidP="00CC476C">
      <w:pPr>
        <w:spacing w:line="276" w:lineRule="auto"/>
        <w:jc w:val="center"/>
      </w:pPr>
    </w:p>
    <w:p w:rsidR="002A0EDE" w:rsidRDefault="002A0EDE" w:rsidP="00CC476C">
      <w:pPr>
        <w:spacing w:line="276" w:lineRule="auto"/>
        <w:jc w:val="center"/>
      </w:pPr>
    </w:p>
    <w:p w:rsidR="002A0EDE" w:rsidRDefault="002A0EDE" w:rsidP="00CC476C">
      <w:pPr>
        <w:spacing w:line="276" w:lineRule="auto"/>
        <w:jc w:val="center"/>
      </w:pPr>
    </w:p>
    <w:p w:rsidR="002A0EDE" w:rsidRDefault="002A0EDE" w:rsidP="00CC476C">
      <w:pPr>
        <w:spacing w:line="276" w:lineRule="auto"/>
        <w:jc w:val="center"/>
      </w:pPr>
    </w:p>
    <w:p w:rsidR="002A0EDE" w:rsidRDefault="002A0EDE" w:rsidP="00CC476C">
      <w:pPr>
        <w:spacing w:line="276" w:lineRule="auto"/>
        <w:jc w:val="center"/>
      </w:pPr>
    </w:p>
    <w:p w:rsidR="002A0EDE" w:rsidRDefault="002A0EDE" w:rsidP="00CC476C">
      <w:pPr>
        <w:spacing w:line="276" w:lineRule="auto"/>
        <w:jc w:val="center"/>
      </w:pPr>
    </w:p>
    <w:p w:rsidR="002A0EDE" w:rsidRDefault="002A0EDE" w:rsidP="002A0EDE">
      <w:pPr>
        <w:spacing w:line="276" w:lineRule="auto"/>
        <w:ind w:left="4111"/>
        <w:jc w:val="right"/>
        <w:rPr>
          <w:sz w:val="26"/>
          <w:szCs w:val="26"/>
        </w:rPr>
      </w:pPr>
      <w:r>
        <w:rPr>
          <w:sz w:val="26"/>
          <w:szCs w:val="26"/>
        </w:rPr>
        <w:lastRenderedPageBreak/>
        <w:t>Приложение № 4</w:t>
      </w:r>
    </w:p>
    <w:p w:rsidR="002A0EDE" w:rsidRDefault="002A0EDE" w:rsidP="002A0EDE">
      <w:pPr>
        <w:spacing w:line="276" w:lineRule="auto"/>
        <w:ind w:left="4111"/>
        <w:jc w:val="both"/>
        <w:rPr>
          <w:sz w:val="26"/>
          <w:szCs w:val="26"/>
        </w:rPr>
      </w:pPr>
    </w:p>
    <w:p w:rsidR="006A3685" w:rsidRDefault="006A3685" w:rsidP="006A3685">
      <w:pPr>
        <w:spacing w:line="276" w:lineRule="auto"/>
        <w:rPr>
          <w:sz w:val="26"/>
          <w:szCs w:val="26"/>
        </w:rPr>
      </w:pPr>
      <w:r>
        <w:rPr>
          <w:noProof/>
          <w:sz w:val="26"/>
          <w:szCs w:val="26"/>
        </w:rPr>
        <w:drawing>
          <wp:inline distT="0" distB="0" distL="0" distR="0">
            <wp:extent cx="9077325" cy="5086350"/>
            <wp:effectExtent l="19050" t="0" r="9525" b="0"/>
            <wp:docPr id="6" name="Рисунок 6" descr="C:\Users\404-1\Desktop\20-01-2021_15-10-1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404-1\Desktop\20-01-2021_15-10-15\3.jpg"/>
                    <pic:cNvPicPr>
                      <a:picLocks noChangeAspect="1" noChangeArrowheads="1"/>
                    </pic:cNvPicPr>
                  </pic:nvPicPr>
                  <pic:blipFill>
                    <a:blip r:embed="rId12" cstate="print"/>
                    <a:srcRect/>
                    <a:stretch>
                      <a:fillRect/>
                    </a:stretch>
                  </pic:blipFill>
                  <pic:spPr bwMode="auto">
                    <a:xfrm>
                      <a:off x="0" y="0"/>
                      <a:ext cx="9077325" cy="5086350"/>
                    </a:xfrm>
                    <a:prstGeom prst="rect">
                      <a:avLst/>
                    </a:prstGeom>
                    <a:noFill/>
                    <a:ln w="9525">
                      <a:noFill/>
                      <a:miter lim="800000"/>
                      <a:headEnd/>
                      <a:tailEnd/>
                    </a:ln>
                  </pic:spPr>
                </pic:pic>
              </a:graphicData>
            </a:graphic>
          </wp:inline>
        </w:drawing>
      </w:r>
    </w:p>
    <w:p w:rsidR="006A3685" w:rsidRDefault="006A3685" w:rsidP="006A3685">
      <w:pPr>
        <w:spacing w:line="276" w:lineRule="auto"/>
        <w:rPr>
          <w:sz w:val="26"/>
          <w:szCs w:val="26"/>
        </w:rPr>
      </w:pPr>
    </w:p>
    <w:p w:rsidR="006A3685" w:rsidRDefault="006A3685" w:rsidP="006A3685">
      <w:pPr>
        <w:spacing w:line="276" w:lineRule="auto"/>
        <w:rPr>
          <w:sz w:val="26"/>
          <w:szCs w:val="26"/>
        </w:rPr>
      </w:pPr>
      <w:r>
        <w:rPr>
          <w:noProof/>
          <w:sz w:val="26"/>
          <w:szCs w:val="26"/>
        </w:rPr>
        <w:lastRenderedPageBreak/>
        <w:drawing>
          <wp:inline distT="0" distB="0" distL="0" distR="0">
            <wp:extent cx="9344025" cy="5448300"/>
            <wp:effectExtent l="19050" t="0" r="9525" b="0"/>
            <wp:docPr id="7" name="Рисунок 7" descr="C:\Users\404-1\Desktop\20-01-2021_15-10-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404-1\Desktop\20-01-2021_15-10-15\1.jpg"/>
                    <pic:cNvPicPr>
                      <a:picLocks noChangeAspect="1" noChangeArrowheads="1"/>
                    </pic:cNvPicPr>
                  </pic:nvPicPr>
                  <pic:blipFill>
                    <a:blip r:embed="rId13" cstate="print"/>
                    <a:srcRect/>
                    <a:stretch>
                      <a:fillRect/>
                    </a:stretch>
                  </pic:blipFill>
                  <pic:spPr bwMode="auto">
                    <a:xfrm>
                      <a:off x="0" y="0"/>
                      <a:ext cx="9346460" cy="5449720"/>
                    </a:xfrm>
                    <a:prstGeom prst="rect">
                      <a:avLst/>
                    </a:prstGeom>
                    <a:noFill/>
                    <a:ln w="9525">
                      <a:noFill/>
                      <a:miter lim="800000"/>
                      <a:headEnd/>
                      <a:tailEnd/>
                    </a:ln>
                  </pic:spPr>
                </pic:pic>
              </a:graphicData>
            </a:graphic>
          </wp:inline>
        </w:drawing>
      </w:r>
    </w:p>
    <w:p w:rsidR="006A3685" w:rsidRDefault="006A3685" w:rsidP="006A3685">
      <w:pPr>
        <w:spacing w:line="276" w:lineRule="auto"/>
        <w:jc w:val="center"/>
        <w:rPr>
          <w:sz w:val="26"/>
          <w:szCs w:val="26"/>
        </w:rPr>
        <w:sectPr w:rsidR="006A3685" w:rsidSect="00CC476C">
          <w:footerReference w:type="even" r:id="rId14"/>
          <w:footerReference w:type="default" r:id="rId15"/>
          <w:pgSz w:w="16838" w:h="11906" w:orient="landscape"/>
          <w:pgMar w:top="1134" w:right="567" w:bottom="1134" w:left="1134" w:header="709" w:footer="709" w:gutter="0"/>
          <w:paperSrc w:first="7" w:other="7"/>
          <w:cols w:space="708"/>
          <w:docGrid w:linePitch="360"/>
        </w:sectPr>
      </w:pPr>
      <w:r>
        <w:rPr>
          <w:noProof/>
          <w:sz w:val="26"/>
          <w:szCs w:val="26"/>
        </w:rPr>
        <w:lastRenderedPageBreak/>
        <w:drawing>
          <wp:inline distT="0" distB="0" distL="0" distR="0">
            <wp:extent cx="8265887" cy="5842110"/>
            <wp:effectExtent l="19050" t="0" r="1813" b="0"/>
            <wp:docPr id="8" name="Рисунок 8" descr="C:\Users\404-1\Desktop\20-01-2021_15-10-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404-1\Desktop\20-01-2021_15-10-15\2.jpg"/>
                    <pic:cNvPicPr>
                      <a:picLocks noChangeAspect="1" noChangeArrowheads="1"/>
                    </pic:cNvPicPr>
                  </pic:nvPicPr>
                  <pic:blipFill>
                    <a:blip r:embed="rId16" cstate="print"/>
                    <a:srcRect/>
                    <a:stretch>
                      <a:fillRect/>
                    </a:stretch>
                  </pic:blipFill>
                  <pic:spPr bwMode="auto">
                    <a:xfrm>
                      <a:off x="0" y="0"/>
                      <a:ext cx="8268539" cy="5843984"/>
                    </a:xfrm>
                    <a:prstGeom prst="rect">
                      <a:avLst/>
                    </a:prstGeom>
                    <a:noFill/>
                    <a:ln w="9525">
                      <a:noFill/>
                      <a:miter lim="800000"/>
                      <a:headEnd/>
                      <a:tailEnd/>
                    </a:ln>
                  </pic:spPr>
                </pic:pic>
              </a:graphicData>
            </a:graphic>
          </wp:inline>
        </w:drawing>
      </w:r>
    </w:p>
    <w:p w:rsidR="002A0EDE" w:rsidRPr="002A0EDE" w:rsidRDefault="002A0EDE" w:rsidP="002A0EDE">
      <w:pPr>
        <w:spacing w:line="276" w:lineRule="auto"/>
        <w:ind w:left="4111"/>
        <w:jc w:val="right"/>
        <w:rPr>
          <w:sz w:val="26"/>
          <w:szCs w:val="26"/>
        </w:rPr>
      </w:pPr>
      <w:r w:rsidRPr="002A0EDE">
        <w:rPr>
          <w:sz w:val="26"/>
          <w:szCs w:val="26"/>
        </w:rPr>
        <w:lastRenderedPageBreak/>
        <w:t>Приложение № 5</w:t>
      </w:r>
    </w:p>
    <w:p w:rsidR="002A0EDE" w:rsidRPr="00BC6DBD" w:rsidRDefault="002A0EDE" w:rsidP="002A0EDE">
      <w:pPr>
        <w:spacing w:line="276" w:lineRule="auto"/>
        <w:rPr>
          <w:sz w:val="26"/>
          <w:szCs w:val="26"/>
        </w:rPr>
      </w:pPr>
      <w:r w:rsidRPr="00BC6DBD">
        <w:rPr>
          <w:sz w:val="26"/>
          <w:szCs w:val="26"/>
        </w:rPr>
        <w:t xml:space="preserve">                                                           </w:t>
      </w:r>
    </w:p>
    <w:p w:rsidR="002A0EDE" w:rsidRPr="00BC6DBD" w:rsidRDefault="002A0EDE" w:rsidP="002A0EDE">
      <w:pPr>
        <w:spacing w:line="276" w:lineRule="auto"/>
        <w:ind w:firstLine="567"/>
        <w:jc w:val="center"/>
        <w:rPr>
          <w:b/>
          <w:sz w:val="26"/>
          <w:szCs w:val="26"/>
        </w:rPr>
      </w:pPr>
      <w:r w:rsidRPr="00BC6DBD">
        <w:rPr>
          <w:b/>
          <w:sz w:val="26"/>
          <w:szCs w:val="26"/>
        </w:rPr>
        <w:t>ПОЛОЖЕНИЕ</w:t>
      </w:r>
    </w:p>
    <w:p w:rsidR="002A0EDE" w:rsidRPr="00BC6DBD" w:rsidRDefault="002A0EDE" w:rsidP="002A0EDE">
      <w:pPr>
        <w:spacing w:line="276" w:lineRule="auto"/>
        <w:jc w:val="center"/>
        <w:rPr>
          <w:b/>
          <w:sz w:val="26"/>
          <w:szCs w:val="26"/>
        </w:rPr>
      </w:pPr>
      <w:r w:rsidRPr="00BC6DBD">
        <w:rPr>
          <w:b/>
          <w:sz w:val="26"/>
          <w:szCs w:val="26"/>
        </w:rPr>
        <w:t>о Комиссии по контролю качества и оценке эффективности социального обслуживания</w:t>
      </w:r>
    </w:p>
    <w:p w:rsidR="002A0EDE" w:rsidRPr="00BC6DBD" w:rsidRDefault="002A0EDE" w:rsidP="002A0EDE">
      <w:pPr>
        <w:spacing w:line="276" w:lineRule="auto"/>
        <w:jc w:val="both"/>
        <w:rPr>
          <w:sz w:val="26"/>
          <w:szCs w:val="26"/>
        </w:rPr>
      </w:pPr>
    </w:p>
    <w:p w:rsidR="002A0EDE" w:rsidRPr="002A0EDE" w:rsidRDefault="002A0EDE" w:rsidP="002A0EDE">
      <w:pPr>
        <w:pStyle w:val="af6"/>
        <w:numPr>
          <w:ilvl w:val="0"/>
          <w:numId w:val="38"/>
        </w:numPr>
        <w:spacing w:after="0"/>
        <w:ind w:left="0"/>
        <w:jc w:val="center"/>
        <w:rPr>
          <w:rFonts w:ascii="Times New Roman" w:hAnsi="Times New Roman"/>
          <w:sz w:val="26"/>
          <w:szCs w:val="26"/>
        </w:rPr>
      </w:pPr>
      <w:r w:rsidRPr="002A0EDE">
        <w:rPr>
          <w:rFonts w:ascii="Times New Roman" w:hAnsi="Times New Roman"/>
          <w:b/>
          <w:sz w:val="26"/>
          <w:szCs w:val="26"/>
        </w:rPr>
        <w:t>Общие положения</w:t>
      </w:r>
    </w:p>
    <w:p w:rsidR="002A0EDE" w:rsidRPr="00BC6DBD" w:rsidRDefault="002A0EDE" w:rsidP="002A0EDE">
      <w:pPr>
        <w:spacing w:line="276" w:lineRule="auto"/>
        <w:ind w:firstLine="709"/>
        <w:jc w:val="both"/>
        <w:rPr>
          <w:sz w:val="26"/>
          <w:szCs w:val="26"/>
        </w:rPr>
      </w:pPr>
      <w:r w:rsidRPr="00BC6DBD">
        <w:rPr>
          <w:sz w:val="26"/>
          <w:szCs w:val="26"/>
        </w:rPr>
        <w:t xml:space="preserve">1.1. Положение определяет порядок работы комиссии по контролю качества и оценке эффективности социального  обслуживания </w:t>
      </w:r>
      <w:r w:rsidRPr="00BC6DBD">
        <w:rPr>
          <w:bCs/>
          <w:sz w:val="26"/>
          <w:szCs w:val="26"/>
        </w:rPr>
        <w:t>(далее - Комиссия).</w:t>
      </w:r>
    </w:p>
    <w:p w:rsidR="002A0EDE" w:rsidRPr="00BC6DBD" w:rsidRDefault="002A0EDE" w:rsidP="002A0EDE">
      <w:pPr>
        <w:spacing w:line="276" w:lineRule="auto"/>
        <w:ind w:firstLine="709"/>
        <w:jc w:val="both"/>
        <w:rPr>
          <w:sz w:val="26"/>
          <w:szCs w:val="26"/>
        </w:rPr>
      </w:pPr>
      <w:r w:rsidRPr="00BC6DBD">
        <w:rPr>
          <w:sz w:val="26"/>
          <w:szCs w:val="26"/>
        </w:rPr>
        <w:t xml:space="preserve">1.2. Комиссия создается при </w:t>
      </w:r>
      <w:r>
        <w:rPr>
          <w:sz w:val="26"/>
          <w:szCs w:val="26"/>
        </w:rPr>
        <w:t>А</w:t>
      </w:r>
      <w:r w:rsidRPr="00BC6DBD">
        <w:rPr>
          <w:sz w:val="26"/>
          <w:szCs w:val="26"/>
        </w:rPr>
        <w:t xml:space="preserve">втономной некоммерческой организации  «Центр социального обслуживания населения «Сызранский» (АНО «ЦСОН «Сызранский»). Ее состав формируется из числа ответственных работников организации на срок проведения проверки и утверждается  приказом директора организации. </w:t>
      </w:r>
    </w:p>
    <w:p w:rsidR="002A0EDE" w:rsidRPr="00BC6DBD" w:rsidRDefault="002A0EDE" w:rsidP="002A0EDE">
      <w:pPr>
        <w:pStyle w:val="ConsPlusNormal"/>
        <w:spacing w:line="276" w:lineRule="auto"/>
        <w:ind w:firstLine="709"/>
        <w:jc w:val="both"/>
        <w:rPr>
          <w:rFonts w:ascii="Times New Roman" w:hAnsi="Times New Roman" w:cs="Times New Roman"/>
          <w:sz w:val="26"/>
          <w:szCs w:val="26"/>
        </w:rPr>
      </w:pPr>
      <w:r w:rsidRPr="00BC6DBD">
        <w:rPr>
          <w:rFonts w:ascii="Times New Roman" w:hAnsi="Times New Roman" w:cs="Times New Roman"/>
          <w:sz w:val="26"/>
          <w:szCs w:val="26"/>
        </w:rPr>
        <w:t>1.3. В своей деятельности Комиссия руководствуется законодательством Российской Федерации и Самарской области в сфере социального обслуживания населения.</w:t>
      </w:r>
    </w:p>
    <w:p w:rsidR="002A0EDE" w:rsidRPr="00BC6DBD" w:rsidRDefault="002A0EDE" w:rsidP="002A0EDE">
      <w:pPr>
        <w:spacing w:line="276" w:lineRule="auto"/>
        <w:ind w:firstLine="709"/>
        <w:jc w:val="both"/>
        <w:rPr>
          <w:sz w:val="26"/>
          <w:szCs w:val="26"/>
        </w:rPr>
      </w:pPr>
      <w:r w:rsidRPr="00BC6DBD">
        <w:rPr>
          <w:sz w:val="26"/>
          <w:szCs w:val="26"/>
        </w:rPr>
        <w:t>1.4. Комиссия создается для коллегиального обсуждения и принятия решения по вопросам:</w:t>
      </w:r>
    </w:p>
    <w:p w:rsidR="002A0EDE" w:rsidRPr="00BC6DBD" w:rsidRDefault="002A0EDE" w:rsidP="002A0EDE">
      <w:pPr>
        <w:spacing w:line="276" w:lineRule="auto"/>
        <w:ind w:firstLine="709"/>
        <w:jc w:val="both"/>
        <w:rPr>
          <w:sz w:val="26"/>
          <w:szCs w:val="26"/>
        </w:rPr>
      </w:pPr>
      <w:r w:rsidRPr="00BC6DBD">
        <w:rPr>
          <w:sz w:val="26"/>
          <w:szCs w:val="26"/>
        </w:rPr>
        <w:t>- соблюдения нормативно-правовых актов в сфере социального обслуживания населения;</w:t>
      </w:r>
    </w:p>
    <w:p w:rsidR="002A0EDE" w:rsidRPr="00BC6DBD" w:rsidRDefault="002A0EDE" w:rsidP="002A0EDE">
      <w:pPr>
        <w:spacing w:line="276" w:lineRule="auto"/>
        <w:ind w:firstLine="709"/>
        <w:jc w:val="both"/>
        <w:rPr>
          <w:sz w:val="26"/>
          <w:szCs w:val="26"/>
        </w:rPr>
      </w:pPr>
      <w:r w:rsidRPr="00BC6DBD">
        <w:rPr>
          <w:sz w:val="26"/>
          <w:szCs w:val="26"/>
        </w:rPr>
        <w:t>- контроля качества и эффективности предоставления социального обслуживания на дому;</w:t>
      </w:r>
    </w:p>
    <w:p w:rsidR="002A0EDE" w:rsidRPr="00BC6DBD" w:rsidRDefault="002A0EDE" w:rsidP="002A0EDE">
      <w:pPr>
        <w:spacing w:line="276" w:lineRule="auto"/>
        <w:ind w:firstLine="709"/>
        <w:jc w:val="both"/>
        <w:rPr>
          <w:sz w:val="26"/>
          <w:szCs w:val="26"/>
        </w:rPr>
      </w:pPr>
      <w:r w:rsidRPr="00BC6DBD">
        <w:rPr>
          <w:sz w:val="26"/>
          <w:szCs w:val="26"/>
        </w:rPr>
        <w:t>- совершенствования деятельности организации по предоставлению социальных услуг на дому;</w:t>
      </w:r>
    </w:p>
    <w:p w:rsidR="002A0EDE" w:rsidRPr="00BC6DBD" w:rsidRDefault="002A0EDE" w:rsidP="002A0EDE">
      <w:pPr>
        <w:spacing w:line="276" w:lineRule="auto"/>
        <w:ind w:firstLine="709"/>
        <w:jc w:val="both"/>
        <w:rPr>
          <w:sz w:val="26"/>
          <w:szCs w:val="26"/>
        </w:rPr>
      </w:pPr>
      <w:r w:rsidRPr="00BC6DBD">
        <w:rPr>
          <w:sz w:val="26"/>
          <w:szCs w:val="26"/>
        </w:rPr>
        <w:t>- соблюдения требований к объему, порядку и качеству оказания социальных услуг на дому;</w:t>
      </w:r>
    </w:p>
    <w:p w:rsidR="002A0EDE" w:rsidRPr="00BC6DBD" w:rsidRDefault="002A0EDE" w:rsidP="002A0EDE">
      <w:pPr>
        <w:spacing w:line="276" w:lineRule="auto"/>
        <w:ind w:firstLine="709"/>
        <w:jc w:val="both"/>
        <w:rPr>
          <w:sz w:val="26"/>
          <w:szCs w:val="26"/>
        </w:rPr>
      </w:pPr>
      <w:r w:rsidRPr="00BC6DBD">
        <w:rPr>
          <w:sz w:val="26"/>
          <w:szCs w:val="26"/>
        </w:rPr>
        <w:t>- достоверности, полноты, объективности и своевременности составления и представления отчетности;</w:t>
      </w:r>
    </w:p>
    <w:p w:rsidR="002A0EDE" w:rsidRPr="002A0EDE" w:rsidRDefault="002A0EDE" w:rsidP="002A0EDE">
      <w:pPr>
        <w:spacing w:line="276" w:lineRule="auto"/>
        <w:ind w:firstLine="709"/>
        <w:jc w:val="both"/>
        <w:rPr>
          <w:sz w:val="26"/>
          <w:szCs w:val="26"/>
        </w:rPr>
      </w:pPr>
      <w:r w:rsidRPr="00BC6DBD">
        <w:rPr>
          <w:sz w:val="26"/>
          <w:szCs w:val="26"/>
        </w:rPr>
        <w:t xml:space="preserve">- рассмотрения конфликтных ситуаций, претензий получателей </w:t>
      </w:r>
      <w:r w:rsidRPr="002A0EDE">
        <w:rPr>
          <w:sz w:val="26"/>
          <w:szCs w:val="26"/>
        </w:rPr>
        <w:t>социальных услуг, возникающих при предоставлении социального обслуживания на дому;</w:t>
      </w:r>
    </w:p>
    <w:p w:rsidR="002A0EDE" w:rsidRPr="002A0EDE" w:rsidRDefault="002A0EDE" w:rsidP="002A0EDE">
      <w:pPr>
        <w:spacing w:line="276" w:lineRule="auto"/>
        <w:ind w:firstLine="709"/>
        <w:jc w:val="both"/>
        <w:rPr>
          <w:sz w:val="26"/>
          <w:szCs w:val="26"/>
        </w:rPr>
      </w:pPr>
      <w:r w:rsidRPr="002A0EDE">
        <w:rPr>
          <w:sz w:val="26"/>
          <w:szCs w:val="26"/>
        </w:rPr>
        <w:t>- принятия мер морального или материального воздействия к виновным лицам.</w:t>
      </w:r>
    </w:p>
    <w:p w:rsidR="002A0EDE" w:rsidRPr="002A0EDE" w:rsidRDefault="002A0EDE" w:rsidP="002A0EDE">
      <w:pPr>
        <w:spacing w:line="276" w:lineRule="auto"/>
        <w:ind w:firstLine="709"/>
        <w:jc w:val="both"/>
        <w:rPr>
          <w:sz w:val="26"/>
          <w:szCs w:val="26"/>
        </w:rPr>
      </w:pPr>
      <w:r w:rsidRPr="002A0EDE">
        <w:rPr>
          <w:sz w:val="26"/>
          <w:szCs w:val="26"/>
        </w:rPr>
        <w:t>1.5. Контроль качества социальных услуг заключается в проверке полноты, своевременности предоставления заявленных социальных услуг, а также их результативности.</w:t>
      </w:r>
    </w:p>
    <w:p w:rsidR="002A0EDE" w:rsidRPr="002A0EDE" w:rsidRDefault="002A0EDE" w:rsidP="002A0EDE">
      <w:pPr>
        <w:pStyle w:val="af6"/>
        <w:numPr>
          <w:ilvl w:val="0"/>
          <w:numId w:val="38"/>
        </w:numPr>
        <w:spacing w:after="0"/>
        <w:ind w:left="0" w:firstLine="709"/>
        <w:jc w:val="center"/>
        <w:rPr>
          <w:rFonts w:ascii="Times New Roman" w:hAnsi="Times New Roman"/>
          <w:b/>
          <w:sz w:val="26"/>
          <w:szCs w:val="26"/>
        </w:rPr>
      </w:pPr>
      <w:r w:rsidRPr="002A0EDE">
        <w:rPr>
          <w:rFonts w:ascii="Times New Roman" w:hAnsi="Times New Roman"/>
          <w:b/>
          <w:sz w:val="26"/>
          <w:szCs w:val="26"/>
        </w:rPr>
        <w:t>Организация деятельности комиссии</w:t>
      </w:r>
    </w:p>
    <w:p w:rsidR="002A0EDE" w:rsidRPr="002A0EDE" w:rsidRDefault="002A0EDE" w:rsidP="002A0EDE">
      <w:pPr>
        <w:spacing w:line="276" w:lineRule="auto"/>
        <w:ind w:firstLine="709"/>
        <w:jc w:val="both"/>
        <w:rPr>
          <w:sz w:val="26"/>
          <w:szCs w:val="26"/>
        </w:rPr>
      </w:pPr>
      <w:r w:rsidRPr="002A0EDE">
        <w:rPr>
          <w:sz w:val="26"/>
          <w:szCs w:val="26"/>
        </w:rPr>
        <w:t>2.1. Председатель комиссии –  директор организации.</w:t>
      </w:r>
    </w:p>
    <w:p w:rsidR="002A0EDE" w:rsidRPr="002A0EDE" w:rsidRDefault="002A0EDE" w:rsidP="002A0EDE">
      <w:pPr>
        <w:spacing w:line="276" w:lineRule="auto"/>
        <w:ind w:firstLine="709"/>
        <w:jc w:val="both"/>
        <w:rPr>
          <w:sz w:val="26"/>
          <w:szCs w:val="26"/>
        </w:rPr>
      </w:pPr>
      <w:r w:rsidRPr="002A0EDE">
        <w:rPr>
          <w:sz w:val="26"/>
          <w:szCs w:val="26"/>
        </w:rPr>
        <w:t>2.2. Секретарь организует её работу, обеспечивает своевременное рассмотрение материалов, их подготовку, ведение и хранение установленной документации.</w:t>
      </w:r>
    </w:p>
    <w:p w:rsidR="002A0EDE" w:rsidRPr="002A0EDE" w:rsidRDefault="002A0EDE" w:rsidP="002A0EDE">
      <w:pPr>
        <w:spacing w:line="276" w:lineRule="auto"/>
        <w:ind w:firstLine="709"/>
        <w:jc w:val="both"/>
        <w:rPr>
          <w:sz w:val="26"/>
          <w:szCs w:val="26"/>
        </w:rPr>
      </w:pPr>
      <w:r w:rsidRPr="002A0EDE">
        <w:rPr>
          <w:sz w:val="26"/>
          <w:szCs w:val="26"/>
        </w:rPr>
        <w:t>2.3. Общее руководство работой Комиссии осуществляет председатель Комиссии.</w:t>
      </w:r>
    </w:p>
    <w:p w:rsidR="002A0EDE" w:rsidRPr="002A0EDE" w:rsidRDefault="002A0EDE" w:rsidP="002A0EDE">
      <w:pPr>
        <w:spacing w:line="276" w:lineRule="auto"/>
        <w:ind w:firstLine="709"/>
        <w:jc w:val="both"/>
        <w:rPr>
          <w:sz w:val="26"/>
          <w:szCs w:val="26"/>
        </w:rPr>
      </w:pPr>
      <w:r w:rsidRPr="002A0EDE">
        <w:rPr>
          <w:sz w:val="26"/>
          <w:szCs w:val="26"/>
        </w:rPr>
        <w:lastRenderedPageBreak/>
        <w:t>2.4. Проверка Комиссией по контролю качества и оценке эффективности социального обслуживания</w:t>
      </w:r>
      <w:r w:rsidRPr="002A0EDE">
        <w:rPr>
          <w:b/>
          <w:sz w:val="26"/>
          <w:szCs w:val="26"/>
        </w:rPr>
        <w:t xml:space="preserve"> </w:t>
      </w:r>
      <w:r w:rsidRPr="002A0EDE">
        <w:rPr>
          <w:sz w:val="26"/>
          <w:szCs w:val="26"/>
        </w:rPr>
        <w:t>проводится по плану не реже 1 раза в год.</w:t>
      </w:r>
    </w:p>
    <w:p w:rsidR="002A0EDE" w:rsidRPr="002A0EDE" w:rsidRDefault="002A0EDE" w:rsidP="002A0EDE">
      <w:pPr>
        <w:spacing w:line="276" w:lineRule="auto"/>
        <w:ind w:firstLine="709"/>
        <w:jc w:val="both"/>
        <w:rPr>
          <w:sz w:val="26"/>
          <w:szCs w:val="26"/>
        </w:rPr>
      </w:pPr>
      <w:r w:rsidRPr="002A0EDE">
        <w:rPr>
          <w:sz w:val="26"/>
          <w:szCs w:val="26"/>
        </w:rPr>
        <w:t xml:space="preserve">2.5. </w:t>
      </w:r>
      <w:proofErr w:type="gramStart"/>
      <w:r w:rsidRPr="002A0EDE">
        <w:rPr>
          <w:sz w:val="26"/>
          <w:szCs w:val="26"/>
        </w:rPr>
        <w:t xml:space="preserve">По результатам контроля качества обслуживания Комиссией составляется Протокол о выявленных нарушениях качества обслуживания, где отражается доля выполнения требований к качеству обслуживания, установленных пунктами 4.1 - 4.13 Порядка предоставления социальных услуг населению на дому поставщиками социальных услуг в Самарской области, утвержденного </w:t>
      </w:r>
      <w:r w:rsidRPr="002A0EDE">
        <w:rPr>
          <w:kern w:val="2"/>
          <w:sz w:val="26"/>
          <w:szCs w:val="26"/>
          <w:lang w:eastAsia="en-US"/>
        </w:rPr>
        <w:t xml:space="preserve">Постановлением Правительства Самарской области от 30.12.2014 г. № 863 </w:t>
      </w:r>
      <w:r w:rsidRPr="002A0EDE">
        <w:rPr>
          <w:sz w:val="26"/>
          <w:szCs w:val="26"/>
        </w:rPr>
        <w:t>«Об утверждении Порядков предоставления социальных услуг поставщиками социальных услуг в Самарской и признании</w:t>
      </w:r>
      <w:proofErr w:type="gramEnd"/>
      <w:r w:rsidRPr="002A0EDE">
        <w:rPr>
          <w:sz w:val="26"/>
          <w:szCs w:val="26"/>
        </w:rPr>
        <w:t xml:space="preserve"> </w:t>
      </w:r>
      <w:proofErr w:type="gramStart"/>
      <w:r w:rsidRPr="002A0EDE">
        <w:rPr>
          <w:sz w:val="26"/>
          <w:szCs w:val="26"/>
        </w:rPr>
        <w:t>утратившими</w:t>
      </w:r>
      <w:proofErr w:type="gramEnd"/>
      <w:r w:rsidRPr="002A0EDE">
        <w:rPr>
          <w:sz w:val="26"/>
          <w:szCs w:val="26"/>
        </w:rPr>
        <w:t xml:space="preserve"> силу отдельных постановлений Правительства Самарский области».</w:t>
      </w:r>
    </w:p>
    <w:p w:rsidR="002A0EDE" w:rsidRPr="002A0EDE" w:rsidRDefault="002A0EDE" w:rsidP="002A0EDE">
      <w:pPr>
        <w:spacing w:line="276" w:lineRule="auto"/>
        <w:ind w:firstLine="709"/>
        <w:jc w:val="both"/>
        <w:rPr>
          <w:sz w:val="26"/>
          <w:szCs w:val="26"/>
        </w:rPr>
      </w:pPr>
      <w:r w:rsidRPr="002A0EDE">
        <w:rPr>
          <w:sz w:val="26"/>
          <w:szCs w:val="26"/>
        </w:rPr>
        <w:t>2.6. Протокол, составленный Комиссией, заслушивается на заседании. Комиссия определяет План мероприятий по устранению выявленных нарушений</w:t>
      </w:r>
      <w:r w:rsidRPr="002A0EDE">
        <w:rPr>
          <w:b/>
          <w:sz w:val="26"/>
          <w:szCs w:val="26"/>
        </w:rPr>
        <w:t xml:space="preserve"> </w:t>
      </w:r>
      <w:r w:rsidRPr="002A0EDE">
        <w:rPr>
          <w:sz w:val="26"/>
          <w:szCs w:val="26"/>
        </w:rPr>
        <w:t xml:space="preserve">и осуществляет </w:t>
      </w:r>
      <w:proofErr w:type="gramStart"/>
      <w:r w:rsidRPr="002A0EDE">
        <w:rPr>
          <w:sz w:val="26"/>
          <w:szCs w:val="26"/>
        </w:rPr>
        <w:t>контроль за</w:t>
      </w:r>
      <w:proofErr w:type="gramEnd"/>
      <w:r w:rsidRPr="002A0EDE">
        <w:rPr>
          <w:sz w:val="26"/>
          <w:szCs w:val="26"/>
        </w:rPr>
        <w:t xml:space="preserve"> их исполнением.</w:t>
      </w:r>
    </w:p>
    <w:p w:rsidR="002A0EDE" w:rsidRPr="002A0EDE" w:rsidRDefault="002A0EDE" w:rsidP="002A0EDE">
      <w:pPr>
        <w:spacing w:line="276" w:lineRule="auto"/>
        <w:ind w:firstLine="709"/>
        <w:jc w:val="both"/>
        <w:rPr>
          <w:sz w:val="26"/>
          <w:szCs w:val="26"/>
        </w:rPr>
      </w:pPr>
    </w:p>
    <w:p w:rsidR="002A0EDE" w:rsidRPr="002A0EDE" w:rsidRDefault="002A0EDE" w:rsidP="002A0EDE">
      <w:pPr>
        <w:pStyle w:val="af6"/>
        <w:numPr>
          <w:ilvl w:val="0"/>
          <w:numId w:val="38"/>
        </w:numPr>
        <w:spacing w:after="0"/>
        <w:ind w:left="0" w:firstLine="709"/>
        <w:jc w:val="center"/>
        <w:rPr>
          <w:rFonts w:ascii="Times New Roman" w:hAnsi="Times New Roman"/>
          <w:sz w:val="26"/>
          <w:szCs w:val="26"/>
        </w:rPr>
      </w:pPr>
      <w:r w:rsidRPr="002A0EDE">
        <w:rPr>
          <w:rFonts w:ascii="Times New Roman" w:hAnsi="Times New Roman"/>
          <w:b/>
          <w:sz w:val="26"/>
          <w:szCs w:val="26"/>
        </w:rPr>
        <w:t>Функции комиссии</w:t>
      </w:r>
    </w:p>
    <w:p w:rsidR="002A0EDE" w:rsidRPr="002A0EDE" w:rsidRDefault="002A0EDE" w:rsidP="002A0EDE">
      <w:pPr>
        <w:pStyle w:val="ConsPlusNormal"/>
        <w:spacing w:line="276" w:lineRule="auto"/>
        <w:ind w:firstLine="709"/>
        <w:jc w:val="both"/>
        <w:rPr>
          <w:rFonts w:ascii="Times New Roman" w:hAnsi="Times New Roman" w:cs="Times New Roman"/>
          <w:sz w:val="26"/>
          <w:szCs w:val="26"/>
        </w:rPr>
      </w:pPr>
      <w:r w:rsidRPr="002A0EDE">
        <w:rPr>
          <w:rFonts w:ascii="Times New Roman" w:hAnsi="Times New Roman" w:cs="Times New Roman"/>
          <w:sz w:val="26"/>
          <w:szCs w:val="26"/>
        </w:rPr>
        <w:t xml:space="preserve">3.1.Осуществление постоянного </w:t>
      </w:r>
      <w:proofErr w:type="gramStart"/>
      <w:r w:rsidRPr="002A0EDE">
        <w:rPr>
          <w:rFonts w:ascii="Times New Roman" w:hAnsi="Times New Roman" w:cs="Times New Roman"/>
          <w:sz w:val="26"/>
          <w:szCs w:val="26"/>
        </w:rPr>
        <w:t>контроля за</w:t>
      </w:r>
      <w:proofErr w:type="gramEnd"/>
      <w:r w:rsidRPr="002A0EDE">
        <w:rPr>
          <w:rFonts w:ascii="Times New Roman" w:hAnsi="Times New Roman" w:cs="Times New Roman"/>
          <w:sz w:val="26"/>
          <w:szCs w:val="26"/>
        </w:rPr>
        <w:t xml:space="preserve"> деятельностью отделов по социальным вопросам и сотрудников по оказанию социальных услуг на дому на их соответствие  законодательству  Российской Федерации и Самарской области в сфере социального обслуживания населения.</w:t>
      </w:r>
    </w:p>
    <w:p w:rsidR="002A0EDE" w:rsidRPr="002A0EDE" w:rsidRDefault="002A0EDE" w:rsidP="002A0EDE">
      <w:pPr>
        <w:pStyle w:val="ConsPlusNormal"/>
        <w:spacing w:line="276" w:lineRule="auto"/>
        <w:ind w:firstLine="709"/>
        <w:jc w:val="both"/>
        <w:rPr>
          <w:rFonts w:ascii="Times New Roman" w:hAnsi="Times New Roman" w:cs="Times New Roman"/>
          <w:sz w:val="26"/>
          <w:szCs w:val="26"/>
        </w:rPr>
      </w:pPr>
      <w:r w:rsidRPr="002A0EDE">
        <w:rPr>
          <w:rFonts w:ascii="Times New Roman" w:hAnsi="Times New Roman" w:cs="Times New Roman"/>
          <w:sz w:val="26"/>
          <w:szCs w:val="26"/>
        </w:rPr>
        <w:t>3.2. Осуществление плановых и внеплановых проверок качества и оценок эффективности социального обслуживания.</w:t>
      </w:r>
    </w:p>
    <w:p w:rsidR="002A0EDE" w:rsidRPr="002A0EDE" w:rsidRDefault="002A0EDE" w:rsidP="002A0EDE">
      <w:pPr>
        <w:pStyle w:val="ConsPlusNormal"/>
        <w:spacing w:line="276" w:lineRule="auto"/>
        <w:ind w:firstLine="709"/>
        <w:jc w:val="both"/>
        <w:rPr>
          <w:rFonts w:ascii="Times New Roman" w:hAnsi="Times New Roman" w:cs="Times New Roman"/>
          <w:sz w:val="26"/>
          <w:szCs w:val="26"/>
        </w:rPr>
      </w:pPr>
      <w:r w:rsidRPr="002A0EDE">
        <w:rPr>
          <w:rFonts w:ascii="Times New Roman" w:hAnsi="Times New Roman" w:cs="Times New Roman"/>
          <w:sz w:val="26"/>
          <w:szCs w:val="26"/>
        </w:rPr>
        <w:t>3.3. Принятие решений по устранению выявленных нарушений.</w:t>
      </w:r>
    </w:p>
    <w:p w:rsidR="002A0EDE" w:rsidRDefault="002A0EDE" w:rsidP="002A0EDE">
      <w:pPr>
        <w:spacing w:line="276" w:lineRule="auto"/>
        <w:ind w:firstLine="709"/>
        <w:jc w:val="both"/>
        <w:rPr>
          <w:sz w:val="26"/>
          <w:szCs w:val="26"/>
        </w:rPr>
        <w:sectPr w:rsidR="002A0EDE" w:rsidSect="002A0EDE">
          <w:pgSz w:w="11906" w:h="16838"/>
          <w:pgMar w:top="567" w:right="1134" w:bottom="1134" w:left="1134" w:header="709" w:footer="709" w:gutter="0"/>
          <w:paperSrc w:first="580" w:other="580"/>
          <w:cols w:space="708"/>
          <w:docGrid w:linePitch="360"/>
        </w:sectPr>
      </w:pPr>
    </w:p>
    <w:p w:rsidR="002A0EDE" w:rsidRPr="00BC6DBD" w:rsidRDefault="002A0EDE" w:rsidP="002A0EDE">
      <w:pPr>
        <w:spacing w:line="276" w:lineRule="auto"/>
        <w:ind w:firstLine="709"/>
        <w:jc w:val="both"/>
        <w:rPr>
          <w:sz w:val="26"/>
          <w:szCs w:val="26"/>
        </w:rPr>
      </w:pPr>
    </w:p>
    <w:p w:rsidR="002D5933" w:rsidRPr="008F4AD4" w:rsidRDefault="00C87E3C" w:rsidP="00CC476C">
      <w:pPr>
        <w:spacing w:line="276" w:lineRule="auto"/>
        <w:jc w:val="center"/>
      </w:pPr>
      <w:r>
        <w:rPr>
          <w:noProof/>
        </w:rPr>
        <w:pict>
          <v:rect id="_x0000_s1132" style="position:absolute;left:0;text-align:left;margin-left:630.3pt;margin-top:-30.05pt;width:2in;height:21.35pt;z-index:251662848" stroked="f">
            <v:textbox style="mso-next-textbox:#_x0000_s1132">
              <w:txbxContent>
                <w:p w:rsidR="007C1FF3" w:rsidRDefault="007C1FF3" w:rsidP="00490DD2">
                  <w:pPr>
                    <w:jc w:val="right"/>
                  </w:pPr>
                </w:p>
              </w:txbxContent>
            </v:textbox>
          </v:rect>
        </w:pict>
      </w:r>
    </w:p>
    <w:sectPr w:rsidR="002D5933" w:rsidRPr="008F4AD4" w:rsidSect="00CC476C">
      <w:pgSz w:w="16838" w:h="11906" w:orient="landscape"/>
      <w:pgMar w:top="1134" w:right="567" w:bottom="1134" w:left="1134" w:header="709" w:footer="709" w:gutter="0"/>
      <w:paperSrc w:first="7" w:other="7"/>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76D63" w:rsidRDefault="00F76D63" w:rsidP="00C5577B">
      <w:r>
        <w:separator/>
      </w:r>
    </w:p>
  </w:endnote>
  <w:endnote w:type="continuationSeparator" w:id="0">
    <w:p w:rsidR="00F76D63" w:rsidRDefault="00F76D63" w:rsidP="00C5577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Calibri">
    <w:panose1 w:val="020F0502020204030204"/>
    <w:charset w:val="CC"/>
    <w:family w:val="swiss"/>
    <w:pitch w:val="variable"/>
    <w:sig w:usb0="E4002EFF" w:usb1="C000247B" w:usb2="00000009" w:usb3="00000000" w:csb0="000001FF" w:csb1="00000000"/>
  </w:font>
  <w:font w:name="Verdana">
    <w:panose1 w:val="020B0604030504040204"/>
    <w:charset w:val="CC"/>
    <w:family w:val="swiss"/>
    <w:pitch w:val="variable"/>
    <w:sig w:usb0="A00006FF" w:usb1="4000205B" w:usb2="00000010" w:usb3="00000000" w:csb0="0000019F" w:csb1="00000000"/>
  </w:font>
  <w:font w:name="Cambria">
    <w:panose1 w:val="02040503050406030204"/>
    <w:charset w:val="CC"/>
    <w:family w:val="roman"/>
    <w:pitch w:val="variable"/>
    <w:sig w:usb0="E00006FF" w:usb1="420024FF" w:usb2="02000000" w:usb3="00000000" w:csb0="0000019F" w:csb1="00000000"/>
  </w:font>
  <w:font w:name="PMingLiU">
    <w:altName w:val="新細明體"/>
    <w:panose1 w:val="02020500000000000000"/>
    <w:charset w:val="88"/>
    <w:family w:val="auto"/>
    <w:notTrueType/>
    <w:pitch w:val="variable"/>
    <w:sig w:usb0="00000001" w:usb1="08080000" w:usb2="00000010" w:usb3="00000000" w:csb0="001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94712523"/>
      <w:showingPlcHdr/>
    </w:sdtPr>
    <w:sdtContent>
      <w:p w:rsidR="007C1FF3" w:rsidRDefault="007C1FF3">
        <w:pPr>
          <w:pStyle w:val="a9"/>
          <w:jc w:val="center"/>
        </w:pPr>
        <w:r>
          <w:t xml:space="preserve">     </w:t>
        </w:r>
      </w:p>
    </w:sdtContent>
  </w:sdt>
  <w:p w:rsidR="007C1FF3" w:rsidRDefault="007C1FF3">
    <w:pPr>
      <w:pStyle w:val="a9"/>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1FF3" w:rsidRDefault="00C87E3C" w:rsidP="00AD6A20">
    <w:pPr>
      <w:pStyle w:val="a9"/>
      <w:framePr w:wrap="around" w:vAnchor="text" w:hAnchor="margin" w:xAlign="right" w:y="1"/>
      <w:rPr>
        <w:rStyle w:val="ab"/>
      </w:rPr>
    </w:pPr>
    <w:r>
      <w:rPr>
        <w:rStyle w:val="ab"/>
      </w:rPr>
      <w:fldChar w:fldCharType="begin"/>
    </w:r>
    <w:r w:rsidR="007C1FF3">
      <w:rPr>
        <w:rStyle w:val="ab"/>
      </w:rPr>
      <w:instrText xml:space="preserve">PAGE  </w:instrText>
    </w:r>
    <w:r>
      <w:rPr>
        <w:rStyle w:val="ab"/>
      </w:rPr>
      <w:fldChar w:fldCharType="end"/>
    </w:r>
  </w:p>
  <w:p w:rsidR="007C1FF3" w:rsidRDefault="007C1FF3" w:rsidP="00AD6A20">
    <w:pPr>
      <w:pStyle w:val="a9"/>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1FF3" w:rsidRDefault="007C1FF3" w:rsidP="00AD6A20">
    <w:pPr>
      <w:pStyle w:val="a9"/>
      <w:tabs>
        <w:tab w:val="clear" w:pos="4677"/>
        <w:tab w:val="clear" w:pos="9355"/>
        <w:tab w:val="left" w:pos="8305"/>
      </w:tabs>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76D63" w:rsidRDefault="00F76D63" w:rsidP="00C5577B">
      <w:r>
        <w:separator/>
      </w:r>
    </w:p>
  </w:footnote>
  <w:footnote w:type="continuationSeparator" w:id="0">
    <w:p w:rsidR="00F76D63" w:rsidRDefault="00F76D63" w:rsidP="00C5577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54431575"/>
    </w:sdtPr>
    <w:sdtContent>
      <w:p w:rsidR="007C1FF3" w:rsidRDefault="00C87E3C">
        <w:pPr>
          <w:pStyle w:val="ac"/>
          <w:jc w:val="center"/>
        </w:pPr>
        <w:r>
          <w:rPr>
            <w:noProof/>
          </w:rPr>
          <w:fldChar w:fldCharType="begin"/>
        </w:r>
        <w:r w:rsidR="007C1FF3">
          <w:rPr>
            <w:noProof/>
          </w:rPr>
          <w:instrText>PAGE   \* MERGEFORMAT</w:instrText>
        </w:r>
        <w:r>
          <w:rPr>
            <w:noProof/>
          </w:rPr>
          <w:fldChar w:fldCharType="separate"/>
        </w:r>
        <w:r w:rsidR="008B671D">
          <w:rPr>
            <w:noProof/>
          </w:rPr>
          <w:t>2</w:t>
        </w:r>
        <w:r>
          <w:rPr>
            <w:noProof/>
          </w:rPr>
          <w:fldChar w:fldCharType="end"/>
        </w:r>
      </w:p>
      <w:p w:rsidR="007C1FF3" w:rsidRDefault="007C1FF3" w:rsidP="00BE2842">
        <w:pPr>
          <w:pStyle w:val="ac"/>
          <w:tabs>
            <w:tab w:val="center" w:pos="7568"/>
            <w:tab w:val="left" w:pos="12285"/>
          </w:tabs>
        </w:pPr>
        <w:r>
          <w:tab/>
        </w:r>
        <w:r>
          <w:tab/>
        </w:r>
        <w:r>
          <w:tab/>
        </w:r>
        <w:r>
          <w:tab/>
        </w:r>
      </w:p>
    </w:sdtContent>
  </w:sdt>
  <w:p w:rsidR="007C1FF3" w:rsidRDefault="007C1FF3" w:rsidP="00BE2842">
    <w:pPr>
      <w:pStyle w:val="ac"/>
      <w:tabs>
        <w:tab w:val="clear" w:pos="4677"/>
        <w:tab w:val="clear" w:pos="9355"/>
        <w:tab w:val="left" w:pos="8145"/>
      </w:tabs>
    </w:pPr>
    <w: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5F71DE"/>
    <w:multiLevelType w:val="hybridMultilevel"/>
    <w:tmpl w:val="2B187B10"/>
    <w:lvl w:ilvl="0" w:tplc="6E6213D2">
      <w:numFmt w:val="bullet"/>
      <w:lvlText w:val="–"/>
      <w:lvlJc w:val="left"/>
      <w:pPr>
        <w:ind w:left="1287" w:hanging="360"/>
      </w:pPr>
      <w:rPr>
        <w:rFont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
    <w:nsid w:val="055C4B31"/>
    <w:multiLevelType w:val="hybridMultilevel"/>
    <w:tmpl w:val="1728AC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6063593"/>
    <w:multiLevelType w:val="hybridMultilevel"/>
    <w:tmpl w:val="EFAC2A10"/>
    <w:lvl w:ilvl="0" w:tplc="6E6213D2">
      <w:numFmt w:val="bullet"/>
      <w:lvlText w:val="–"/>
      <w:lvlJc w:val="left"/>
      <w:pPr>
        <w:ind w:left="1287" w:hanging="360"/>
      </w:pPr>
      <w:rPr>
        <w:rFont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nsid w:val="0D4246F9"/>
    <w:multiLevelType w:val="hybridMultilevel"/>
    <w:tmpl w:val="28FE0BD0"/>
    <w:lvl w:ilvl="0" w:tplc="6E6213D2">
      <w:numFmt w:val="bullet"/>
      <w:lvlText w:val="–"/>
      <w:lvlJc w:val="left"/>
      <w:pPr>
        <w:ind w:left="780" w:hanging="360"/>
      </w:pPr>
      <w:rPr>
        <w:rFonts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4">
    <w:nsid w:val="0E1D11E6"/>
    <w:multiLevelType w:val="hybridMultilevel"/>
    <w:tmpl w:val="9CA021E4"/>
    <w:lvl w:ilvl="0" w:tplc="6E6213D2">
      <w:numFmt w:val="bullet"/>
      <w:lvlText w:val="–"/>
      <w:lvlJc w:val="left"/>
      <w:pPr>
        <w:ind w:left="1287" w:hanging="360"/>
      </w:pPr>
      <w:rPr>
        <w:rFont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nsid w:val="106245DA"/>
    <w:multiLevelType w:val="hybridMultilevel"/>
    <w:tmpl w:val="428A303E"/>
    <w:lvl w:ilvl="0" w:tplc="62140E3A">
      <w:start w:val="4"/>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1883293"/>
    <w:multiLevelType w:val="hybridMultilevel"/>
    <w:tmpl w:val="E22EBA66"/>
    <w:lvl w:ilvl="0" w:tplc="6E6213D2">
      <w:numFmt w:val="bullet"/>
      <w:lvlText w:val="–"/>
      <w:lvlJc w:val="left"/>
      <w:pPr>
        <w:tabs>
          <w:tab w:val="num" w:pos="540"/>
        </w:tabs>
        <w:ind w:left="540" w:hanging="360"/>
      </w:pPr>
      <w:rPr>
        <w:rFonts w:hint="default"/>
      </w:rPr>
    </w:lvl>
    <w:lvl w:ilvl="1" w:tplc="04190003" w:tentative="1">
      <w:start w:val="1"/>
      <w:numFmt w:val="bullet"/>
      <w:lvlText w:val="o"/>
      <w:lvlJc w:val="left"/>
      <w:pPr>
        <w:tabs>
          <w:tab w:val="num" w:pos="1260"/>
        </w:tabs>
        <w:ind w:left="1260" w:hanging="360"/>
      </w:pPr>
      <w:rPr>
        <w:rFonts w:ascii="Courier New" w:hAnsi="Courier New" w:cs="Courier New" w:hint="default"/>
      </w:rPr>
    </w:lvl>
    <w:lvl w:ilvl="2" w:tplc="04190005" w:tentative="1">
      <w:start w:val="1"/>
      <w:numFmt w:val="bullet"/>
      <w:lvlText w:val=""/>
      <w:lvlJc w:val="left"/>
      <w:pPr>
        <w:tabs>
          <w:tab w:val="num" w:pos="1980"/>
        </w:tabs>
        <w:ind w:left="1980" w:hanging="360"/>
      </w:pPr>
      <w:rPr>
        <w:rFonts w:ascii="Wingdings" w:hAnsi="Wingdings" w:hint="default"/>
      </w:rPr>
    </w:lvl>
    <w:lvl w:ilvl="3" w:tplc="04190001" w:tentative="1">
      <w:start w:val="1"/>
      <w:numFmt w:val="bullet"/>
      <w:lvlText w:val=""/>
      <w:lvlJc w:val="left"/>
      <w:pPr>
        <w:tabs>
          <w:tab w:val="num" w:pos="2700"/>
        </w:tabs>
        <w:ind w:left="2700" w:hanging="360"/>
      </w:pPr>
      <w:rPr>
        <w:rFonts w:ascii="Symbol" w:hAnsi="Symbol" w:hint="default"/>
      </w:rPr>
    </w:lvl>
    <w:lvl w:ilvl="4" w:tplc="04190003" w:tentative="1">
      <w:start w:val="1"/>
      <w:numFmt w:val="bullet"/>
      <w:lvlText w:val="o"/>
      <w:lvlJc w:val="left"/>
      <w:pPr>
        <w:tabs>
          <w:tab w:val="num" w:pos="3420"/>
        </w:tabs>
        <w:ind w:left="3420" w:hanging="360"/>
      </w:pPr>
      <w:rPr>
        <w:rFonts w:ascii="Courier New" w:hAnsi="Courier New" w:cs="Courier New" w:hint="default"/>
      </w:rPr>
    </w:lvl>
    <w:lvl w:ilvl="5" w:tplc="04190005" w:tentative="1">
      <w:start w:val="1"/>
      <w:numFmt w:val="bullet"/>
      <w:lvlText w:val=""/>
      <w:lvlJc w:val="left"/>
      <w:pPr>
        <w:tabs>
          <w:tab w:val="num" w:pos="4140"/>
        </w:tabs>
        <w:ind w:left="4140" w:hanging="360"/>
      </w:pPr>
      <w:rPr>
        <w:rFonts w:ascii="Wingdings" w:hAnsi="Wingdings" w:hint="default"/>
      </w:rPr>
    </w:lvl>
    <w:lvl w:ilvl="6" w:tplc="04190001" w:tentative="1">
      <w:start w:val="1"/>
      <w:numFmt w:val="bullet"/>
      <w:lvlText w:val=""/>
      <w:lvlJc w:val="left"/>
      <w:pPr>
        <w:tabs>
          <w:tab w:val="num" w:pos="4860"/>
        </w:tabs>
        <w:ind w:left="4860" w:hanging="360"/>
      </w:pPr>
      <w:rPr>
        <w:rFonts w:ascii="Symbol" w:hAnsi="Symbol" w:hint="default"/>
      </w:rPr>
    </w:lvl>
    <w:lvl w:ilvl="7" w:tplc="04190003" w:tentative="1">
      <w:start w:val="1"/>
      <w:numFmt w:val="bullet"/>
      <w:lvlText w:val="o"/>
      <w:lvlJc w:val="left"/>
      <w:pPr>
        <w:tabs>
          <w:tab w:val="num" w:pos="5580"/>
        </w:tabs>
        <w:ind w:left="5580" w:hanging="360"/>
      </w:pPr>
      <w:rPr>
        <w:rFonts w:ascii="Courier New" w:hAnsi="Courier New" w:cs="Courier New" w:hint="default"/>
      </w:rPr>
    </w:lvl>
    <w:lvl w:ilvl="8" w:tplc="04190005" w:tentative="1">
      <w:start w:val="1"/>
      <w:numFmt w:val="bullet"/>
      <w:lvlText w:val=""/>
      <w:lvlJc w:val="left"/>
      <w:pPr>
        <w:tabs>
          <w:tab w:val="num" w:pos="6300"/>
        </w:tabs>
        <w:ind w:left="6300" w:hanging="360"/>
      </w:pPr>
      <w:rPr>
        <w:rFonts w:ascii="Wingdings" w:hAnsi="Wingdings" w:hint="default"/>
      </w:rPr>
    </w:lvl>
  </w:abstractNum>
  <w:abstractNum w:abstractNumId="7">
    <w:nsid w:val="154B7FC4"/>
    <w:multiLevelType w:val="hybridMultilevel"/>
    <w:tmpl w:val="B84A9128"/>
    <w:lvl w:ilvl="0" w:tplc="6E6213D2">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903482B"/>
    <w:multiLevelType w:val="multilevel"/>
    <w:tmpl w:val="80801CEC"/>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9">
    <w:nsid w:val="19632645"/>
    <w:multiLevelType w:val="hybridMultilevel"/>
    <w:tmpl w:val="C448A0B6"/>
    <w:lvl w:ilvl="0" w:tplc="6E6213D2">
      <w:numFmt w:val="bullet"/>
      <w:lvlText w:val="–"/>
      <w:lvlJc w:val="left"/>
      <w:pPr>
        <w:ind w:left="1287" w:hanging="360"/>
      </w:pPr>
      <w:rPr>
        <w:rFont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nsid w:val="1BFD7CA0"/>
    <w:multiLevelType w:val="hybridMultilevel"/>
    <w:tmpl w:val="B7247F9C"/>
    <w:lvl w:ilvl="0" w:tplc="6E6213D2">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20B02AFF"/>
    <w:multiLevelType w:val="hybridMultilevel"/>
    <w:tmpl w:val="45CAA37C"/>
    <w:lvl w:ilvl="0" w:tplc="6E6213D2">
      <w:numFmt w:val="bullet"/>
      <w:lvlText w:val="–"/>
      <w:lvlJc w:val="left"/>
      <w:pPr>
        <w:ind w:left="1287" w:hanging="360"/>
      </w:pPr>
      <w:rPr>
        <w:rFont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nsid w:val="278E24C8"/>
    <w:multiLevelType w:val="hybridMultilevel"/>
    <w:tmpl w:val="8248A934"/>
    <w:lvl w:ilvl="0" w:tplc="6E6213D2">
      <w:numFmt w:val="bullet"/>
      <w:lvlText w:val="–"/>
      <w:lvlJc w:val="left"/>
      <w:pPr>
        <w:ind w:left="1428" w:hanging="360"/>
      </w:pPr>
      <w:rPr>
        <w:rFont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3">
    <w:nsid w:val="2AA36266"/>
    <w:multiLevelType w:val="multilevel"/>
    <w:tmpl w:val="AAF86EC6"/>
    <w:lvl w:ilvl="0">
      <w:start w:val="1"/>
      <w:numFmt w:val="upperRoman"/>
      <w:lvlText w:val="%1."/>
      <w:lvlJc w:val="left"/>
      <w:pPr>
        <w:ind w:left="1080" w:hanging="720"/>
      </w:pPr>
      <w:rPr>
        <w:rFonts w:hint="default"/>
      </w:rPr>
    </w:lvl>
    <w:lvl w:ilvl="1">
      <w:start w:val="2"/>
      <w:numFmt w:val="decimal"/>
      <w:isLgl/>
      <w:lvlText w:val="%1.%2."/>
      <w:lvlJc w:val="left"/>
      <w:pPr>
        <w:ind w:left="720" w:hanging="360"/>
      </w:pPr>
      <w:rPr>
        <w:rFonts w:eastAsia="Lucida Sans Unicode" w:cs="Tahoma" w:hint="default"/>
        <w:color w:val="000000"/>
      </w:rPr>
    </w:lvl>
    <w:lvl w:ilvl="2">
      <w:start w:val="3"/>
      <w:numFmt w:val="decimal"/>
      <w:isLgl/>
      <w:lvlText w:val="%1.%2.%3."/>
      <w:lvlJc w:val="left"/>
      <w:pPr>
        <w:ind w:left="1080" w:hanging="720"/>
      </w:pPr>
      <w:rPr>
        <w:rFonts w:eastAsia="Lucida Sans Unicode" w:cs="Tahoma" w:hint="default"/>
        <w:color w:val="000000"/>
      </w:rPr>
    </w:lvl>
    <w:lvl w:ilvl="3">
      <w:start w:val="4"/>
      <w:numFmt w:val="decimal"/>
      <w:isLgl/>
      <w:lvlText w:val="%1.%2.%3.%4."/>
      <w:lvlJc w:val="left"/>
      <w:pPr>
        <w:ind w:left="1080" w:hanging="720"/>
      </w:pPr>
      <w:rPr>
        <w:rFonts w:eastAsia="Lucida Sans Unicode" w:cs="Tahoma" w:hint="default"/>
        <w:color w:val="000000"/>
      </w:rPr>
    </w:lvl>
    <w:lvl w:ilvl="4">
      <w:start w:val="1"/>
      <w:numFmt w:val="decimal"/>
      <w:isLgl/>
      <w:lvlText w:val="%1.%2.%3.%4.%5."/>
      <w:lvlJc w:val="left"/>
      <w:pPr>
        <w:ind w:left="1440" w:hanging="1080"/>
      </w:pPr>
      <w:rPr>
        <w:rFonts w:eastAsia="Lucida Sans Unicode" w:cs="Tahoma" w:hint="default"/>
        <w:color w:val="000000"/>
      </w:rPr>
    </w:lvl>
    <w:lvl w:ilvl="5">
      <w:start w:val="1"/>
      <w:numFmt w:val="decimal"/>
      <w:isLgl/>
      <w:lvlText w:val="%1.%2.%3.%4.%5.%6."/>
      <w:lvlJc w:val="left"/>
      <w:pPr>
        <w:ind w:left="1440" w:hanging="1080"/>
      </w:pPr>
      <w:rPr>
        <w:rFonts w:eastAsia="Lucida Sans Unicode" w:cs="Tahoma" w:hint="default"/>
        <w:color w:val="000000"/>
      </w:rPr>
    </w:lvl>
    <w:lvl w:ilvl="6">
      <w:start w:val="1"/>
      <w:numFmt w:val="decimal"/>
      <w:isLgl/>
      <w:lvlText w:val="%1.%2.%3.%4.%5.%6.%7."/>
      <w:lvlJc w:val="left"/>
      <w:pPr>
        <w:ind w:left="1800" w:hanging="1440"/>
      </w:pPr>
      <w:rPr>
        <w:rFonts w:eastAsia="Lucida Sans Unicode" w:cs="Tahoma" w:hint="default"/>
        <w:color w:val="000000"/>
      </w:rPr>
    </w:lvl>
    <w:lvl w:ilvl="7">
      <w:start w:val="1"/>
      <w:numFmt w:val="decimal"/>
      <w:isLgl/>
      <w:lvlText w:val="%1.%2.%3.%4.%5.%6.%7.%8."/>
      <w:lvlJc w:val="left"/>
      <w:pPr>
        <w:ind w:left="1800" w:hanging="1440"/>
      </w:pPr>
      <w:rPr>
        <w:rFonts w:eastAsia="Lucida Sans Unicode" w:cs="Tahoma" w:hint="default"/>
        <w:color w:val="000000"/>
      </w:rPr>
    </w:lvl>
    <w:lvl w:ilvl="8">
      <w:start w:val="1"/>
      <w:numFmt w:val="decimal"/>
      <w:isLgl/>
      <w:lvlText w:val="%1.%2.%3.%4.%5.%6.%7.%8.%9."/>
      <w:lvlJc w:val="left"/>
      <w:pPr>
        <w:ind w:left="2160" w:hanging="1800"/>
      </w:pPr>
      <w:rPr>
        <w:rFonts w:eastAsia="Lucida Sans Unicode" w:cs="Tahoma" w:hint="default"/>
        <w:color w:val="000000"/>
      </w:rPr>
    </w:lvl>
  </w:abstractNum>
  <w:abstractNum w:abstractNumId="14">
    <w:nsid w:val="2D430DF3"/>
    <w:multiLevelType w:val="hybridMultilevel"/>
    <w:tmpl w:val="A9B0318A"/>
    <w:lvl w:ilvl="0" w:tplc="6E6213D2">
      <w:numFmt w:val="bullet"/>
      <w:lvlText w:val="–"/>
      <w:lvlJc w:val="left"/>
      <w:pPr>
        <w:ind w:left="1287" w:hanging="360"/>
      </w:pPr>
      <w:rPr>
        <w:rFont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nsid w:val="30487BF3"/>
    <w:multiLevelType w:val="hybridMultilevel"/>
    <w:tmpl w:val="DC66D1C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nsid w:val="34F96EC2"/>
    <w:multiLevelType w:val="hybridMultilevel"/>
    <w:tmpl w:val="B08C6FC2"/>
    <w:lvl w:ilvl="0" w:tplc="6E6213D2">
      <w:numFmt w:val="bullet"/>
      <w:lvlText w:val="–"/>
      <w:lvlJc w:val="left"/>
      <w:pPr>
        <w:ind w:left="1287" w:hanging="360"/>
      </w:pPr>
      <w:rPr>
        <w:rFont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nsid w:val="35FE0034"/>
    <w:multiLevelType w:val="hybridMultilevel"/>
    <w:tmpl w:val="EDD00594"/>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18">
    <w:nsid w:val="3A755870"/>
    <w:multiLevelType w:val="hybridMultilevel"/>
    <w:tmpl w:val="191A7F72"/>
    <w:lvl w:ilvl="0" w:tplc="6E6213D2">
      <w:numFmt w:val="bullet"/>
      <w:lvlText w:val="–"/>
      <w:lvlJc w:val="left"/>
      <w:pPr>
        <w:ind w:left="1287" w:hanging="360"/>
      </w:pPr>
      <w:rPr>
        <w:rFont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nsid w:val="3EA73D70"/>
    <w:multiLevelType w:val="hybridMultilevel"/>
    <w:tmpl w:val="4BBE4A0A"/>
    <w:lvl w:ilvl="0" w:tplc="6E6213D2">
      <w:numFmt w:val="bullet"/>
      <w:lvlText w:val="–"/>
      <w:lvlJc w:val="left"/>
      <w:pPr>
        <w:ind w:left="1287" w:hanging="360"/>
      </w:pPr>
      <w:rPr>
        <w:rFont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nsid w:val="43D9282B"/>
    <w:multiLevelType w:val="hybridMultilevel"/>
    <w:tmpl w:val="6ABC1E9E"/>
    <w:lvl w:ilvl="0" w:tplc="6E6213D2">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47537E39"/>
    <w:multiLevelType w:val="hybridMultilevel"/>
    <w:tmpl w:val="2D9C4478"/>
    <w:lvl w:ilvl="0" w:tplc="6E6213D2">
      <w:numFmt w:val="bullet"/>
      <w:lvlText w:val="–"/>
      <w:lvlJc w:val="left"/>
      <w:pPr>
        <w:ind w:left="1287" w:hanging="360"/>
      </w:pPr>
      <w:rPr>
        <w:rFont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
    <w:nsid w:val="50C2740D"/>
    <w:multiLevelType w:val="hybridMultilevel"/>
    <w:tmpl w:val="F4D63A9E"/>
    <w:lvl w:ilvl="0" w:tplc="6E6213D2">
      <w:numFmt w:val="bullet"/>
      <w:lvlText w:val="–"/>
      <w:lvlJc w:val="left"/>
      <w:pPr>
        <w:ind w:left="1287" w:hanging="360"/>
      </w:pPr>
      <w:rPr>
        <w:rFont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nsid w:val="54CE38CF"/>
    <w:multiLevelType w:val="hybridMultilevel"/>
    <w:tmpl w:val="494434E2"/>
    <w:lvl w:ilvl="0" w:tplc="6E6213D2">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54EC1991"/>
    <w:multiLevelType w:val="hybridMultilevel"/>
    <w:tmpl w:val="082A8CEC"/>
    <w:lvl w:ilvl="0" w:tplc="6E6213D2">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5838295D"/>
    <w:multiLevelType w:val="hybridMultilevel"/>
    <w:tmpl w:val="42644622"/>
    <w:lvl w:ilvl="0" w:tplc="6E6213D2">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5A3A1CDF"/>
    <w:multiLevelType w:val="hybridMultilevel"/>
    <w:tmpl w:val="254E9DE6"/>
    <w:lvl w:ilvl="0" w:tplc="6E6213D2">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5A9A0C19"/>
    <w:multiLevelType w:val="hybridMultilevel"/>
    <w:tmpl w:val="A43032F8"/>
    <w:lvl w:ilvl="0" w:tplc="6E6213D2">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684C729A"/>
    <w:multiLevelType w:val="hybridMultilevel"/>
    <w:tmpl w:val="E89A0526"/>
    <w:lvl w:ilvl="0" w:tplc="6E6213D2">
      <w:numFmt w:val="bullet"/>
      <w:lvlText w:val="–"/>
      <w:lvlJc w:val="left"/>
      <w:pPr>
        <w:tabs>
          <w:tab w:val="num" w:pos="720"/>
        </w:tabs>
        <w:ind w:left="720" w:hanging="360"/>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9">
    <w:nsid w:val="69110065"/>
    <w:multiLevelType w:val="hybridMultilevel"/>
    <w:tmpl w:val="A6524926"/>
    <w:lvl w:ilvl="0" w:tplc="6E6213D2">
      <w:numFmt w:val="bullet"/>
      <w:lvlText w:val="–"/>
      <w:lvlJc w:val="left"/>
      <w:pPr>
        <w:ind w:left="1287" w:hanging="360"/>
      </w:pPr>
      <w:rPr>
        <w:rFont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0">
    <w:nsid w:val="6CD61547"/>
    <w:multiLevelType w:val="hybridMultilevel"/>
    <w:tmpl w:val="D6C289B8"/>
    <w:lvl w:ilvl="0" w:tplc="6E6213D2">
      <w:numFmt w:val="bullet"/>
      <w:lvlText w:val="–"/>
      <w:lvlJc w:val="left"/>
      <w:pPr>
        <w:ind w:left="1287" w:hanging="360"/>
      </w:pPr>
      <w:rPr>
        <w:rFont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1">
    <w:nsid w:val="6CFD6E87"/>
    <w:multiLevelType w:val="hybridMultilevel"/>
    <w:tmpl w:val="F61A0A92"/>
    <w:lvl w:ilvl="0" w:tplc="6E6213D2">
      <w:numFmt w:val="bullet"/>
      <w:lvlText w:val="–"/>
      <w:lvlJc w:val="left"/>
      <w:pPr>
        <w:ind w:left="1287" w:hanging="360"/>
      </w:pPr>
      <w:rPr>
        <w:rFont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2">
    <w:nsid w:val="70E41DB5"/>
    <w:multiLevelType w:val="hybridMultilevel"/>
    <w:tmpl w:val="A08A621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3">
    <w:nsid w:val="72323432"/>
    <w:multiLevelType w:val="hybridMultilevel"/>
    <w:tmpl w:val="1F2AE384"/>
    <w:lvl w:ilvl="0" w:tplc="6E6213D2">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76E75663"/>
    <w:multiLevelType w:val="hybridMultilevel"/>
    <w:tmpl w:val="DAAEE6BE"/>
    <w:lvl w:ilvl="0" w:tplc="6E6213D2">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77530F9E"/>
    <w:multiLevelType w:val="hybridMultilevel"/>
    <w:tmpl w:val="9C362CF2"/>
    <w:lvl w:ilvl="0" w:tplc="04190001">
      <w:start w:val="1"/>
      <w:numFmt w:val="bullet"/>
      <w:lvlText w:val=""/>
      <w:lvlJc w:val="left"/>
      <w:pPr>
        <w:ind w:left="1288" w:hanging="360"/>
      </w:pPr>
      <w:rPr>
        <w:rFonts w:ascii="Symbol" w:hAnsi="Symbol" w:hint="default"/>
      </w:rPr>
    </w:lvl>
    <w:lvl w:ilvl="1" w:tplc="04190003" w:tentative="1">
      <w:start w:val="1"/>
      <w:numFmt w:val="bullet"/>
      <w:lvlText w:val="o"/>
      <w:lvlJc w:val="left"/>
      <w:pPr>
        <w:ind w:left="2008" w:hanging="360"/>
      </w:pPr>
      <w:rPr>
        <w:rFonts w:ascii="Courier New" w:hAnsi="Courier New" w:cs="Courier New" w:hint="default"/>
      </w:rPr>
    </w:lvl>
    <w:lvl w:ilvl="2" w:tplc="04190005" w:tentative="1">
      <w:start w:val="1"/>
      <w:numFmt w:val="bullet"/>
      <w:lvlText w:val=""/>
      <w:lvlJc w:val="left"/>
      <w:pPr>
        <w:ind w:left="2728" w:hanging="360"/>
      </w:pPr>
      <w:rPr>
        <w:rFonts w:ascii="Wingdings" w:hAnsi="Wingdings" w:hint="default"/>
      </w:rPr>
    </w:lvl>
    <w:lvl w:ilvl="3" w:tplc="04190001" w:tentative="1">
      <w:start w:val="1"/>
      <w:numFmt w:val="bullet"/>
      <w:lvlText w:val=""/>
      <w:lvlJc w:val="left"/>
      <w:pPr>
        <w:ind w:left="3448" w:hanging="360"/>
      </w:pPr>
      <w:rPr>
        <w:rFonts w:ascii="Symbol" w:hAnsi="Symbol" w:hint="default"/>
      </w:rPr>
    </w:lvl>
    <w:lvl w:ilvl="4" w:tplc="04190003" w:tentative="1">
      <w:start w:val="1"/>
      <w:numFmt w:val="bullet"/>
      <w:lvlText w:val="o"/>
      <w:lvlJc w:val="left"/>
      <w:pPr>
        <w:ind w:left="4168" w:hanging="360"/>
      </w:pPr>
      <w:rPr>
        <w:rFonts w:ascii="Courier New" w:hAnsi="Courier New" w:cs="Courier New" w:hint="default"/>
      </w:rPr>
    </w:lvl>
    <w:lvl w:ilvl="5" w:tplc="04190005" w:tentative="1">
      <w:start w:val="1"/>
      <w:numFmt w:val="bullet"/>
      <w:lvlText w:val=""/>
      <w:lvlJc w:val="left"/>
      <w:pPr>
        <w:ind w:left="4888" w:hanging="360"/>
      </w:pPr>
      <w:rPr>
        <w:rFonts w:ascii="Wingdings" w:hAnsi="Wingdings" w:hint="default"/>
      </w:rPr>
    </w:lvl>
    <w:lvl w:ilvl="6" w:tplc="04190001" w:tentative="1">
      <w:start w:val="1"/>
      <w:numFmt w:val="bullet"/>
      <w:lvlText w:val=""/>
      <w:lvlJc w:val="left"/>
      <w:pPr>
        <w:ind w:left="5608" w:hanging="360"/>
      </w:pPr>
      <w:rPr>
        <w:rFonts w:ascii="Symbol" w:hAnsi="Symbol" w:hint="default"/>
      </w:rPr>
    </w:lvl>
    <w:lvl w:ilvl="7" w:tplc="04190003" w:tentative="1">
      <w:start w:val="1"/>
      <w:numFmt w:val="bullet"/>
      <w:lvlText w:val="o"/>
      <w:lvlJc w:val="left"/>
      <w:pPr>
        <w:ind w:left="6328" w:hanging="360"/>
      </w:pPr>
      <w:rPr>
        <w:rFonts w:ascii="Courier New" w:hAnsi="Courier New" w:cs="Courier New" w:hint="default"/>
      </w:rPr>
    </w:lvl>
    <w:lvl w:ilvl="8" w:tplc="04190005" w:tentative="1">
      <w:start w:val="1"/>
      <w:numFmt w:val="bullet"/>
      <w:lvlText w:val=""/>
      <w:lvlJc w:val="left"/>
      <w:pPr>
        <w:ind w:left="7048" w:hanging="360"/>
      </w:pPr>
      <w:rPr>
        <w:rFonts w:ascii="Wingdings" w:hAnsi="Wingdings" w:hint="default"/>
      </w:rPr>
    </w:lvl>
  </w:abstractNum>
  <w:abstractNum w:abstractNumId="36">
    <w:nsid w:val="7869254E"/>
    <w:multiLevelType w:val="hybridMultilevel"/>
    <w:tmpl w:val="C86A00A0"/>
    <w:lvl w:ilvl="0" w:tplc="6E6213D2">
      <w:numFmt w:val="bullet"/>
      <w:lvlText w:val="–"/>
      <w:lvlJc w:val="left"/>
      <w:pPr>
        <w:ind w:left="1287" w:hanging="360"/>
      </w:pPr>
      <w:rPr>
        <w:rFont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7">
    <w:nsid w:val="7B250925"/>
    <w:multiLevelType w:val="hybridMultilevel"/>
    <w:tmpl w:val="0E589B3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8">
    <w:nsid w:val="7C993D82"/>
    <w:multiLevelType w:val="hybridMultilevel"/>
    <w:tmpl w:val="A8728B8E"/>
    <w:lvl w:ilvl="0" w:tplc="6E6213D2">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3"/>
  </w:num>
  <w:num w:numId="2">
    <w:abstractNumId w:val="5"/>
  </w:num>
  <w:num w:numId="3">
    <w:abstractNumId w:val="27"/>
  </w:num>
  <w:num w:numId="4">
    <w:abstractNumId w:val="28"/>
  </w:num>
  <w:num w:numId="5">
    <w:abstractNumId w:val="25"/>
  </w:num>
  <w:num w:numId="6">
    <w:abstractNumId w:val="38"/>
  </w:num>
  <w:num w:numId="7">
    <w:abstractNumId w:val="6"/>
  </w:num>
  <w:num w:numId="8">
    <w:abstractNumId w:val="24"/>
  </w:num>
  <w:num w:numId="9">
    <w:abstractNumId w:val="10"/>
  </w:num>
  <w:num w:numId="10">
    <w:abstractNumId w:val="18"/>
  </w:num>
  <w:num w:numId="11">
    <w:abstractNumId w:val="22"/>
  </w:num>
  <w:num w:numId="12">
    <w:abstractNumId w:val="30"/>
  </w:num>
  <w:num w:numId="13">
    <w:abstractNumId w:val="19"/>
  </w:num>
  <w:num w:numId="14">
    <w:abstractNumId w:val="9"/>
  </w:num>
  <w:num w:numId="15">
    <w:abstractNumId w:val="11"/>
  </w:num>
  <w:num w:numId="16">
    <w:abstractNumId w:val="21"/>
  </w:num>
  <w:num w:numId="17">
    <w:abstractNumId w:val="31"/>
  </w:num>
  <w:num w:numId="18">
    <w:abstractNumId w:val="16"/>
  </w:num>
  <w:num w:numId="19">
    <w:abstractNumId w:val="36"/>
  </w:num>
  <w:num w:numId="20">
    <w:abstractNumId w:val="4"/>
  </w:num>
  <w:num w:numId="21">
    <w:abstractNumId w:val="2"/>
  </w:num>
  <w:num w:numId="22">
    <w:abstractNumId w:val="0"/>
  </w:num>
  <w:num w:numId="23">
    <w:abstractNumId w:val="14"/>
  </w:num>
  <w:num w:numId="24">
    <w:abstractNumId w:val="29"/>
  </w:num>
  <w:num w:numId="25">
    <w:abstractNumId w:val="33"/>
  </w:num>
  <w:num w:numId="26">
    <w:abstractNumId w:val="7"/>
  </w:num>
  <w:num w:numId="27">
    <w:abstractNumId w:val="20"/>
  </w:num>
  <w:num w:numId="28">
    <w:abstractNumId w:val="23"/>
  </w:num>
  <w:num w:numId="29">
    <w:abstractNumId w:val="15"/>
  </w:num>
  <w:num w:numId="30">
    <w:abstractNumId w:val="32"/>
  </w:num>
  <w:num w:numId="31">
    <w:abstractNumId w:val="37"/>
  </w:num>
  <w:num w:numId="32">
    <w:abstractNumId w:val="1"/>
  </w:num>
  <w:num w:numId="33">
    <w:abstractNumId w:val="17"/>
  </w:num>
  <w:num w:numId="34">
    <w:abstractNumId w:val="35"/>
  </w:num>
  <w:num w:numId="35">
    <w:abstractNumId w:val="34"/>
  </w:num>
  <w:num w:numId="36">
    <w:abstractNumId w:val="12"/>
  </w:num>
  <w:num w:numId="37">
    <w:abstractNumId w:val="26"/>
  </w:num>
  <w:num w:numId="38">
    <w:abstractNumId w:val="8"/>
  </w:num>
  <w:num w:numId="39">
    <w:abstractNumId w:val="3"/>
  </w:num>
  <w:numIdMacAtCleanup w:val="2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20"/>
  <w:displayHorizontalDrawingGridEvery w:val="2"/>
  <w:characterSpacingControl w:val="doNotCompress"/>
  <w:hdrShapeDefaults>
    <o:shapedefaults v:ext="edit" spidmax="29698"/>
  </w:hdrShapeDefaults>
  <w:footnotePr>
    <w:footnote w:id="-1"/>
    <w:footnote w:id="0"/>
  </w:footnotePr>
  <w:endnotePr>
    <w:endnote w:id="-1"/>
    <w:endnote w:id="0"/>
  </w:endnotePr>
  <w:compat/>
  <w:rsids>
    <w:rsidRoot w:val="002D5933"/>
    <w:rsid w:val="00001BEF"/>
    <w:rsid w:val="000355C3"/>
    <w:rsid w:val="000404C3"/>
    <w:rsid w:val="0004156B"/>
    <w:rsid w:val="0004614C"/>
    <w:rsid w:val="00074517"/>
    <w:rsid w:val="00083FD2"/>
    <w:rsid w:val="000B6FC1"/>
    <w:rsid w:val="000C0A9B"/>
    <w:rsid w:val="000D0CA3"/>
    <w:rsid w:val="000D75BB"/>
    <w:rsid w:val="00122003"/>
    <w:rsid w:val="00126811"/>
    <w:rsid w:val="00166B6E"/>
    <w:rsid w:val="00176967"/>
    <w:rsid w:val="0018077C"/>
    <w:rsid w:val="001926E5"/>
    <w:rsid w:val="001B5A4C"/>
    <w:rsid w:val="001C22A5"/>
    <w:rsid w:val="001E32D3"/>
    <w:rsid w:val="001E78B9"/>
    <w:rsid w:val="001F55D5"/>
    <w:rsid w:val="002428B0"/>
    <w:rsid w:val="00254E6F"/>
    <w:rsid w:val="00273C42"/>
    <w:rsid w:val="00291285"/>
    <w:rsid w:val="00297BFF"/>
    <w:rsid w:val="002A0EDE"/>
    <w:rsid w:val="002A397C"/>
    <w:rsid w:val="002A7B20"/>
    <w:rsid w:val="002B05FF"/>
    <w:rsid w:val="002C0E17"/>
    <w:rsid w:val="002C14CB"/>
    <w:rsid w:val="002D5933"/>
    <w:rsid w:val="00310579"/>
    <w:rsid w:val="003114DC"/>
    <w:rsid w:val="00326BB5"/>
    <w:rsid w:val="00334DDC"/>
    <w:rsid w:val="00344766"/>
    <w:rsid w:val="003A10F5"/>
    <w:rsid w:val="003B252D"/>
    <w:rsid w:val="003C1036"/>
    <w:rsid w:val="003E5928"/>
    <w:rsid w:val="003F00E5"/>
    <w:rsid w:val="00401AC5"/>
    <w:rsid w:val="004229E4"/>
    <w:rsid w:val="00465C11"/>
    <w:rsid w:val="00466825"/>
    <w:rsid w:val="00466A18"/>
    <w:rsid w:val="004846AC"/>
    <w:rsid w:val="0048692B"/>
    <w:rsid w:val="00490DD2"/>
    <w:rsid w:val="004A6493"/>
    <w:rsid w:val="004B47F9"/>
    <w:rsid w:val="004F55B4"/>
    <w:rsid w:val="004F78F6"/>
    <w:rsid w:val="0050181B"/>
    <w:rsid w:val="00504517"/>
    <w:rsid w:val="005135AD"/>
    <w:rsid w:val="0052481B"/>
    <w:rsid w:val="005304A9"/>
    <w:rsid w:val="00562A74"/>
    <w:rsid w:val="00563C88"/>
    <w:rsid w:val="00580AA2"/>
    <w:rsid w:val="00581CB0"/>
    <w:rsid w:val="00595175"/>
    <w:rsid w:val="005B0E05"/>
    <w:rsid w:val="005B101C"/>
    <w:rsid w:val="005B1AD8"/>
    <w:rsid w:val="005C4721"/>
    <w:rsid w:val="0061168A"/>
    <w:rsid w:val="006531B1"/>
    <w:rsid w:val="006A3685"/>
    <w:rsid w:val="006C1C04"/>
    <w:rsid w:val="006D3CAD"/>
    <w:rsid w:val="006D599C"/>
    <w:rsid w:val="00720817"/>
    <w:rsid w:val="00730D13"/>
    <w:rsid w:val="0075507F"/>
    <w:rsid w:val="0078000F"/>
    <w:rsid w:val="00787A60"/>
    <w:rsid w:val="007A5574"/>
    <w:rsid w:val="007C1FF3"/>
    <w:rsid w:val="007C30E2"/>
    <w:rsid w:val="007C3754"/>
    <w:rsid w:val="007C5070"/>
    <w:rsid w:val="007D2BAC"/>
    <w:rsid w:val="007D693C"/>
    <w:rsid w:val="00827140"/>
    <w:rsid w:val="00833560"/>
    <w:rsid w:val="00842974"/>
    <w:rsid w:val="00850E65"/>
    <w:rsid w:val="00851560"/>
    <w:rsid w:val="0085691A"/>
    <w:rsid w:val="008B671D"/>
    <w:rsid w:val="008C0811"/>
    <w:rsid w:val="008E2D47"/>
    <w:rsid w:val="008F26AB"/>
    <w:rsid w:val="008F4AD4"/>
    <w:rsid w:val="008F6154"/>
    <w:rsid w:val="008F7572"/>
    <w:rsid w:val="009051CF"/>
    <w:rsid w:val="00910B93"/>
    <w:rsid w:val="00911212"/>
    <w:rsid w:val="009263ED"/>
    <w:rsid w:val="0093250D"/>
    <w:rsid w:val="00933C3F"/>
    <w:rsid w:val="00942F94"/>
    <w:rsid w:val="00944548"/>
    <w:rsid w:val="00954A3E"/>
    <w:rsid w:val="00973CCC"/>
    <w:rsid w:val="009B1C6F"/>
    <w:rsid w:val="009C49C6"/>
    <w:rsid w:val="009F33AC"/>
    <w:rsid w:val="00A52AF7"/>
    <w:rsid w:val="00A54AED"/>
    <w:rsid w:val="00A751F1"/>
    <w:rsid w:val="00A93DFF"/>
    <w:rsid w:val="00AA50A7"/>
    <w:rsid w:val="00AD6A20"/>
    <w:rsid w:val="00AF636B"/>
    <w:rsid w:val="00B26213"/>
    <w:rsid w:val="00B45379"/>
    <w:rsid w:val="00B46BB8"/>
    <w:rsid w:val="00BA7E90"/>
    <w:rsid w:val="00BB7B25"/>
    <w:rsid w:val="00BD3B2F"/>
    <w:rsid w:val="00BD5CAC"/>
    <w:rsid w:val="00BE046C"/>
    <w:rsid w:val="00BE2842"/>
    <w:rsid w:val="00BF77B0"/>
    <w:rsid w:val="00C30758"/>
    <w:rsid w:val="00C323EA"/>
    <w:rsid w:val="00C412CB"/>
    <w:rsid w:val="00C54FDC"/>
    <w:rsid w:val="00C5577B"/>
    <w:rsid w:val="00C57346"/>
    <w:rsid w:val="00C57D08"/>
    <w:rsid w:val="00C57D88"/>
    <w:rsid w:val="00C87E3C"/>
    <w:rsid w:val="00CC476C"/>
    <w:rsid w:val="00D3325C"/>
    <w:rsid w:val="00D4234E"/>
    <w:rsid w:val="00D52803"/>
    <w:rsid w:val="00D70834"/>
    <w:rsid w:val="00DA4135"/>
    <w:rsid w:val="00DB2851"/>
    <w:rsid w:val="00DB2F3E"/>
    <w:rsid w:val="00DC453B"/>
    <w:rsid w:val="00DC5839"/>
    <w:rsid w:val="00DE1271"/>
    <w:rsid w:val="00DE1480"/>
    <w:rsid w:val="00DF5929"/>
    <w:rsid w:val="00DF7B66"/>
    <w:rsid w:val="00E065D1"/>
    <w:rsid w:val="00E34CAD"/>
    <w:rsid w:val="00E369F9"/>
    <w:rsid w:val="00E5100D"/>
    <w:rsid w:val="00E71B2D"/>
    <w:rsid w:val="00E7226F"/>
    <w:rsid w:val="00E7734F"/>
    <w:rsid w:val="00E91F25"/>
    <w:rsid w:val="00E92A1D"/>
    <w:rsid w:val="00E94D2E"/>
    <w:rsid w:val="00EB39FD"/>
    <w:rsid w:val="00EC0684"/>
    <w:rsid w:val="00EE29A2"/>
    <w:rsid w:val="00EF7A82"/>
    <w:rsid w:val="00F06BF5"/>
    <w:rsid w:val="00F475D4"/>
    <w:rsid w:val="00F50CFF"/>
    <w:rsid w:val="00F55202"/>
    <w:rsid w:val="00F703E1"/>
    <w:rsid w:val="00F76D63"/>
    <w:rsid w:val="00FA7EA9"/>
    <w:rsid w:val="00FD6E4F"/>
    <w:rsid w:val="00FF41C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96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3" w:uiPriority="0"/>
    <w:lsdException w:name="Block Text" w:uiPriority="0"/>
    <w:lsdException w:name="Strong" w:semiHidden="0" w:uiPriority="22" w:unhideWhenUsed="0" w:qFormat="1"/>
    <w:lsdException w:name="Emphasis" w:semiHidden="0" w:uiPriority="20" w:unhideWhenUsed="0" w:qFormat="1"/>
    <w:lsdException w:name="HTML Preformatted" w:uiPriority="0"/>
    <w:lsdException w:name="No List" w:uiPriority="0"/>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D5933"/>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9"/>
    <w:qFormat/>
    <w:rsid w:val="002D5933"/>
    <w:pPr>
      <w:widowControl w:val="0"/>
      <w:autoSpaceDE w:val="0"/>
      <w:autoSpaceDN w:val="0"/>
      <w:adjustRightInd w:val="0"/>
      <w:spacing w:before="108" w:after="108"/>
      <w:jc w:val="center"/>
      <w:outlineLvl w:val="0"/>
    </w:pPr>
    <w:rPr>
      <w:rFonts w:ascii="Arial" w:hAnsi="Arial"/>
      <w:b/>
      <w:bCs/>
      <w:color w:val="000080"/>
    </w:rPr>
  </w:style>
  <w:style w:type="paragraph" w:styleId="2">
    <w:name w:val="heading 2"/>
    <w:basedOn w:val="a"/>
    <w:next w:val="a"/>
    <w:link w:val="20"/>
    <w:qFormat/>
    <w:rsid w:val="002D5933"/>
    <w:pPr>
      <w:keepNext/>
      <w:outlineLvl w:val="1"/>
    </w:pPr>
    <w:rPr>
      <w:b/>
      <w:szCs w:val="20"/>
    </w:rPr>
  </w:style>
  <w:style w:type="paragraph" w:styleId="4">
    <w:name w:val="heading 4"/>
    <w:basedOn w:val="a"/>
    <w:next w:val="a"/>
    <w:link w:val="40"/>
    <w:qFormat/>
    <w:rsid w:val="002D5933"/>
    <w:pPr>
      <w:keepNext/>
      <w:spacing w:before="240" w:after="60"/>
      <w:outlineLvl w:val="3"/>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2D5933"/>
    <w:rPr>
      <w:rFonts w:ascii="Arial" w:eastAsia="Times New Roman" w:hAnsi="Arial" w:cs="Times New Roman"/>
      <w:b/>
      <w:bCs/>
      <w:color w:val="000080"/>
      <w:sz w:val="24"/>
      <w:szCs w:val="24"/>
    </w:rPr>
  </w:style>
  <w:style w:type="character" w:customStyle="1" w:styleId="20">
    <w:name w:val="Заголовок 2 Знак"/>
    <w:basedOn w:val="a0"/>
    <w:link w:val="2"/>
    <w:rsid w:val="002D5933"/>
    <w:rPr>
      <w:rFonts w:ascii="Times New Roman" w:eastAsia="Times New Roman" w:hAnsi="Times New Roman" w:cs="Times New Roman"/>
      <w:b/>
      <w:sz w:val="24"/>
      <w:szCs w:val="20"/>
      <w:lang w:eastAsia="ru-RU"/>
    </w:rPr>
  </w:style>
  <w:style w:type="character" w:customStyle="1" w:styleId="40">
    <w:name w:val="Заголовок 4 Знак"/>
    <w:basedOn w:val="a0"/>
    <w:link w:val="4"/>
    <w:rsid w:val="002D5933"/>
    <w:rPr>
      <w:rFonts w:ascii="Times New Roman" w:eastAsia="Times New Roman" w:hAnsi="Times New Roman" w:cs="Times New Roman"/>
      <w:b/>
      <w:bCs/>
      <w:sz w:val="28"/>
      <w:szCs w:val="28"/>
      <w:lang w:eastAsia="ru-RU"/>
    </w:rPr>
  </w:style>
  <w:style w:type="paragraph" w:styleId="a3">
    <w:name w:val="Body Text"/>
    <w:basedOn w:val="a"/>
    <w:link w:val="a4"/>
    <w:rsid w:val="002D5933"/>
    <w:pPr>
      <w:jc w:val="center"/>
    </w:pPr>
    <w:rPr>
      <w:sz w:val="28"/>
    </w:rPr>
  </w:style>
  <w:style w:type="character" w:customStyle="1" w:styleId="a4">
    <w:name w:val="Основной текст Знак"/>
    <w:basedOn w:val="a0"/>
    <w:link w:val="a3"/>
    <w:rsid w:val="002D5933"/>
    <w:rPr>
      <w:rFonts w:ascii="Times New Roman" w:eastAsia="Times New Roman" w:hAnsi="Times New Roman" w:cs="Times New Roman"/>
      <w:sz w:val="28"/>
      <w:szCs w:val="24"/>
      <w:lang w:eastAsia="ru-RU"/>
    </w:rPr>
  </w:style>
  <w:style w:type="paragraph" w:customStyle="1" w:styleId="11">
    <w:name w:val="Обычный1"/>
    <w:rsid w:val="002D5933"/>
    <w:pPr>
      <w:widowControl w:val="0"/>
      <w:spacing w:after="0" w:line="300" w:lineRule="auto"/>
      <w:ind w:left="120" w:firstLine="560"/>
    </w:pPr>
    <w:rPr>
      <w:rFonts w:ascii="Times New Roman" w:eastAsia="Times New Roman" w:hAnsi="Times New Roman" w:cs="Times New Roman"/>
      <w:szCs w:val="20"/>
      <w:lang w:eastAsia="ru-RU"/>
    </w:rPr>
  </w:style>
  <w:style w:type="paragraph" w:customStyle="1" w:styleId="Style4">
    <w:name w:val="Style4"/>
    <w:basedOn w:val="a"/>
    <w:rsid w:val="002D5933"/>
    <w:pPr>
      <w:widowControl w:val="0"/>
      <w:autoSpaceDE w:val="0"/>
      <w:autoSpaceDN w:val="0"/>
      <w:adjustRightInd w:val="0"/>
      <w:spacing w:line="278" w:lineRule="exact"/>
      <w:ind w:firstLine="859"/>
    </w:pPr>
  </w:style>
  <w:style w:type="paragraph" w:customStyle="1" w:styleId="Style5">
    <w:name w:val="Style5"/>
    <w:basedOn w:val="a"/>
    <w:rsid w:val="002D5933"/>
    <w:pPr>
      <w:widowControl w:val="0"/>
      <w:autoSpaceDE w:val="0"/>
      <w:autoSpaceDN w:val="0"/>
      <w:adjustRightInd w:val="0"/>
      <w:spacing w:line="281" w:lineRule="exact"/>
      <w:ind w:firstLine="528"/>
      <w:jc w:val="both"/>
    </w:pPr>
  </w:style>
  <w:style w:type="character" w:customStyle="1" w:styleId="FontStyle12">
    <w:name w:val="Font Style12"/>
    <w:rsid w:val="002D5933"/>
    <w:rPr>
      <w:rFonts w:ascii="Times New Roman" w:hAnsi="Times New Roman" w:cs="Times New Roman"/>
      <w:spacing w:val="20"/>
      <w:sz w:val="20"/>
      <w:szCs w:val="20"/>
    </w:rPr>
  </w:style>
  <w:style w:type="paragraph" w:customStyle="1" w:styleId="Style3">
    <w:name w:val="Style3"/>
    <w:basedOn w:val="a"/>
    <w:rsid w:val="002D5933"/>
    <w:pPr>
      <w:widowControl w:val="0"/>
      <w:autoSpaceDE w:val="0"/>
      <w:autoSpaceDN w:val="0"/>
      <w:adjustRightInd w:val="0"/>
      <w:spacing w:line="276" w:lineRule="exact"/>
      <w:ind w:firstLine="514"/>
      <w:jc w:val="both"/>
    </w:pPr>
  </w:style>
  <w:style w:type="paragraph" w:styleId="a5">
    <w:name w:val="Body Text Indent"/>
    <w:basedOn w:val="a"/>
    <w:link w:val="a6"/>
    <w:rsid w:val="002D5933"/>
    <w:pPr>
      <w:spacing w:after="120"/>
      <w:ind w:left="283"/>
    </w:pPr>
  </w:style>
  <w:style w:type="character" w:customStyle="1" w:styleId="a6">
    <w:name w:val="Основной текст с отступом Знак"/>
    <w:basedOn w:val="a0"/>
    <w:link w:val="a5"/>
    <w:rsid w:val="002D5933"/>
    <w:rPr>
      <w:rFonts w:ascii="Times New Roman" w:eastAsia="Times New Roman" w:hAnsi="Times New Roman" w:cs="Times New Roman"/>
      <w:sz w:val="24"/>
      <w:szCs w:val="24"/>
      <w:lang w:eastAsia="ru-RU"/>
    </w:rPr>
  </w:style>
  <w:style w:type="paragraph" w:customStyle="1" w:styleId="12">
    <w:name w:val="Стиль1"/>
    <w:basedOn w:val="a"/>
    <w:rsid w:val="002D5933"/>
    <w:pPr>
      <w:framePr w:hSpace="181" w:vSpace="181" w:wrap="around" w:vAnchor="text" w:hAnchor="text" w:y="1"/>
      <w:spacing w:line="360" w:lineRule="auto"/>
      <w:jc w:val="both"/>
    </w:pPr>
    <w:rPr>
      <w:sz w:val="28"/>
      <w:szCs w:val="20"/>
    </w:rPr>
  </w:style>
  <w:style w:type="paragraph" w:customStyle="1" w:styleId="13">
    <w:name w:val="Обычный1"/>
    <w:basedOn w:val="a"/>
    <w:rsid w:val="002D5933"/>
    <w:pPr>
      <w:pBdr>
        <w:top w:val="dashed" w:sz="6" w:space="30" w:color="AAA89E"/>
      </w:pBdr>
      <w:shd w:val="clear" w:color="auto" w:fill="FFFFFF"/>
      <w:spacing w:after="225"/>
    </w:pPr>
  </w:style>
  <w:style w:type="paragraph" w:styleId="3">
    <w:name w:val="Body Text Indent 3"/>
    <w:basedOn w:val="a"/>
    <w:link w:val="30"/>
    <w:rsid w:val="002D5933"/>
    <w:pPr>
      <w:spacing w:after="120"/>
      <w:ind w:left="283"/>
    </w:pPr>
    <w:rPr>
      <w:sz w:val="16"/>
      <w:szCs w:val="16"/>
    </w:rPr>
  </w:style>
  <w:style w:type="character" w:customStyle="1" w:styleId="30">
    <w:name w:val="Основной текст с отступом 3 Знак"/>
    <w:basedOn w:val="a0"/>
    <w:link w:val="3"/>
    <w:rsid w:val="002D5933"/>
    <w:rPr>
      <w:rFonts w:ascii="Times New Roman" w:eastAsia="Times New Roman" w:hAnsi="Times New Roman" w:cs="Times New Roman"/>
      <w:sz w:val="16"/>
      <w:szCs w:val="16"/>
      <w:lang w:eastAsia="ru-RU"/>
    </w:rPr>
  </w:style>
  <w:style w:type="paragraph" w:styleId="a7">
    <w:name w:val="Block Text"/>
    <w:basedOn w:val="a"/>
    <w:rsid w:val="002D5933"/>
    <w:pPr>
      <w:ind w:left="550" w:right="55" w:firstLine="330"/>
      <w:jc w:val="both"/>
    </w:pPr>
    <w:rPr>
      <w:snapToGrid w:val="0"/>
      <w:szCs w:val="20"/>
    </w:rPr>
  </w:style>
  <w:style w:type="paragraph" w:customStyle="1" w:styleId="normal321">
    <w:name w:val="normal321"/>
    <w:basedOn w:val="a"/>
    <w:rsid w:val="002D5933"/>
    <w:pPr>
      <w:pBdr>
        <w:top w:val="dashed" w:sz="6" w:space="30" w:color="AAA89E"/>
      </w:pBdr>
      <w:shd w:val="clear" w:color="auto" w:fill="FFFFFF"/>
      <w:spacing w:after="225"/>
    </w:pPr>
  </w:style>
  <w:style w:type="paragraph" w:styleId="HTML">
    <w:name w:val="HTML Preformatted"/>
    <w:basedOn w:val="a"/>
    <w:link w:val="HTML0"/>
    <w:rsid w:val="002D59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rsid w:val="002D5933"/>
    <w:rPr>
      <w:rFonts w:ascii="Courier New" w:eastAsia="Times New Roman" w:hAnsi="Courier New" w:cs="Courier New"/>
      <w:sz w:val="20"/>
      <w:szCs w:val="20"/>
      <w:lang w:eastAsia="ru-RU"/>
    </w:rPr>
  </w:style>
  <w:style w:type="table" w:styleId="a8">
    <w:name w:val="Table Grid"/>
    <w:basedOn w:val="a1"/>
    <w:uiPriority w:val="39"/>
    <w:rsid w:val="002D593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footer"/>
    <w:basedOn w:val="a"/>
    <w:link w:val="aa"/>
    <w:uiPriority w:val="99"/>
    <w:rsid w:val="002D5933"/>
    <w:pPr>
      <w:tabs>
        <w:tab w:val="center" w:pos="4677"/>
        <w:tab w:val="right" w:pos="9355"/>
      </w:tabs>
    </w:pPr>
  </w:style>
  <w:style w:type="character" w:customStyle="1" w:styleId="aa">
    <w:name w:val="Нижний колонтитул Знак"/>
    <w:basedOn w:val="a0"/>
    <w:link w:val="a9"/>
    <w:uiPriority w:val="99"/>
    <w:rsid w:val="002D5933"/>
    <w:rPr>
      <w:rFonts w:ascii="Times New Roman" w:eastAsia="Times New Roman" w:hAnsi="Times New Roman" w:cs="Times New Roman"/>
      <w:sz w:val="24"/>
      <w:szCs w:val="24"/>
    </w:rPr>
  </w:style>
  <w:style w:type="character" w:styleId="ab">
    <w:name w:val="page number"/>
    <w:basedOn w:val="a0"/>
    <w:rsid w:val="002D5933"/>
  </w:style>
  <w:style w:type="paragraph" w:styleId="ac">
    <w:name w:val="header"/>
    <w:basedOn w:val="a"/>
    <w:link w:val="ad"/>
    <w:uiPriority w:val="99"/>
    <w:rsid w:val="002D5933"/>
    <w:pPr>
      <w:tabs>
        <w:tab w:val="center" w:pos="4677"/>
        <w:tab w:val="right" w:pos="9355"/>
      </w:tabs>
    </w:pPr>
  </w:style>
  <w:style w:type="character" w:customStyle="1" w:styleId="ad">
    <w:name w:val="Верхний колонтитул Знак"/>
    <w:basedOn w:val="a0"/>
    <w:link w:val="ac"/>
    <w:uiPriority w:val="99"/>
    <w:rsid w:val="002D5933"/>
    <w:rPr>
      <w:rFonts w:ascii="Times New Roman" w:eastAsia="Times New Roman" w:hAnsi="Times New Roman" w:cs="Times New Roman"/>
      <w:sz w:val="24"/>
      <w:szCs w:val="24"/>
    </w:rPr>
  </w:style>
  <w:style w:type="paragraph" w:customStyle="1" w:styleId="41">
    <w:name w:val="Заголовок 4 продолжение"/>
    <w:basedOn w:val="4"/>
    <w:link w:val="42"/>
    <w:rsid w:val="002D5933"/>
    <w:pPr>
      <w:keepNext w:val="0"/>
      <w:widowControl w:val="0"/>
      <w:tabs>
        <w:tab w:val="left" w:pos="709"/>
      </w:tabs>
      <w:spacing w:before="120" w:after="120"/>
      <w:ind w:firstLine="709"/>
      <w:jc w:val="both"/>
    </w:pPr>
    <w:rPr>
      <w:rFonts w:ascii="Arial Narrow" w:hAnsi="Arial Narrow" w:cs="Arial Narrow"/>
      <w:b w:val="0"/>
      <w:bCs w:val="0"/>
      <w:sz w:val="24"/>
      <w:szCs w:val="24"/>
    </w:rPr>
  </w:style>
  <w:style w:type="character" w:customStyle="1" w:styleId="42">
    <w:name w:val="Заголовок 4 продолжение Знак"/>
    <w:link w:val="41"/>
    <w:rsid w:val="002D5933"/>
    <w:rPr>
      <w:rFonts w:ascii="Arial Narrow" w:eastAsia="Times New Roman" w:hAnsi="Arial Narrow" w:cs="Arial Narrow"/>
      <w:sz w:val="24"/>
      <w:szCs w:val="24"/>
      <w:lang w:eastAsia="ru-RU"/>
    </w:rPr>
  </w:style>
  <w:style w:type="paragraph" w:styleId="ae">
    <w:name w:val="Title"/>
    <w:basedOn w:val="a"/>
    <w:link w:val="af"/>
    <w:uiPriority w:val="10"/>
    <w:qFormat/>
    <w:rsid w:val="002D5933"/>
    <w:pPr>
      <w:overflowPunct w:val="0"/>
      <w:autoSpaceDE w:val="0"/>
      <w:autoSpaceDN w:val="0"/>
      <w:adjustRightInd w:val="0"/>
      <w:jc w:val="center"/>
      <w:textAlignment w:val="baseline"/>
    </w:pPr>
    <w:rPr>
      <w:b/>
      <w:szCs w:val="20"/>
    </w:rPr>
  </w:style>
  <w:style w:type="character" w:customStyle="1" w:styleId="af">
    <w:name w:val="Название Знак"/>
    <w:basedOn w:val="a0"/>
    <w:link w:val="ae"/>
    <w:uiPriority w:val="10"/>
    <w:rsid w:val="002D5933"/>
    <w:rPr>
      <w:rFonts w:ascii="Times New Roman" w:eastAsia="Times New Roman" w:hAnsi="Times New Roman" w:cs="Times New Roman"/>
      <w:b/>
      <w:sz w:val="24"/>
      <w:szCs w:val="20"/>
    </w:rPr>
  </w:style>
  <w:style w:type="paragraph" w:customStyle="1" w:styleId="ConsNormal">
    <w:name w:val="ConsNormal"/>
    <w:rsid w:val="002D5933"/>
    <w:pPr>
      <w:widowControl w:val="0"/>
      <w:spacing w:after="0" w:line="240" w:lineRule="auto"/>
      <w:ind w:firstLine="720"/>
    </w:pPr>
    <w:rPr>
      <w:rFonts w:ascii="Arial" w:eastAsia="Times New Roman" w:hAnsi="Arial" w:cs="Times New Roman"/>
      <w:snapToGrid w:val="0"/>
      <w:sz w:val="24"/>
      <w:szCs w:val="20"/>
      <w:lang w:eastAsia="ru-RU"/>
    </w:rPr>
  </w:style>
  <w:style w:type="paragraph" w:styleId="af0">
    <w:name w:val="Balloon Text"/>
    <w:basedOn w:val="a"/>
    <w:link w:val="af1"/>
    <w:rsid w:val="002D5933"/>
    <w:rPr>
      <w:rFonts w:ascii="Tahoma" w:hAnsi="Tahoma"/>
      <w:sz w:val="16"/>
      <w:szCs w:val="16"/>
    </w:rPr>
  </w:style>
  <w:style w:type="character" w:customStyle="1" w:styleId="af1">
    <w:name w:val="Текст выноски Знак"/>
    <w:basedOn w:val="a0"/>
    <w:link w:val="af0"/>
    <w:rsid w:val="002D5933"/>
    <w:rPr>
      <w:rFonts w:ascii="Tahoma" w:eastAsia="Times New Roman" w:hAnsi="Tahoma" w:cs="Times New Roman"/>
      <w:sz w:val="16"/>
      <w:szCs w:val="16"/>
    </w:rPr>
  </w:style>
  <w:style w:type="character" w:customStyle="1" w:styleId="af2">
    <w:name w:val="Цветовое выделение"/>
    <w:uiPriority w:val="99"/>
    <w:rsid w:val="002D5933"/>
    <w:rPr>
      <w:b/>
      <w:bCs/>
      <w:color w:val="000080"/>
    </w:rPr>
  </w:style>
  <w:style w:type="character" w:customStyle="1" w:styleId="af3">
    <w:name w:val="Гипертекстовая ссылка"/>
    <w:uiPriority w:val="99"/>
    <w:rsid w:val="002D5933"/>
    <w:rPr>
      <w:b/>
      <w:bCs/>
      <w:color w:val="008000"/>
    </w:rPr>
  </w:style>
  <w:style w:type="paragraph" w:customStyle="1" w:styleId="af4">
    <w:name w:val="Нормальный (таблица)"/>
    <w:basedOn w:val="a"/>
    <w:next w:val="a"/>
    <w:uiPriority w:val="99"/>
    <w:rsid w:val="002D5933"/>
    <w:pPr>
      <w:widowControl w:val="0"/>
      <w:autoSpaceDE w:val="0"/>
      <w:autoSpaceDN w:val="0"/>
      <w:adjustRightInd w:val="0"/>
      <w:jc w:val="both"/>
    </w:pPr>
    <w:rPr>
      <w:rFonts w:ascii="Arial" w:hAnsi="Arial" w:cs="Arial"/>
    </w:rPr>
  </w:style>
  <w:style w:type="paragraph" w:customStyle="1" w:styleId="af5">
    <w:name w:val="Прижатый влево"/>
    <w:basedOn w:val="a"/>
    <w:next w:val="a"/>
    <w:uiPriority w:val="99"/>
    <w:rsid w:val="002D5933"/>
    <w:pPr>
      <w:widowControl w:val="0"/>
      <w:autoSpaceDE w:val="0"/>
      <w:autoSpaceDN w:val="0"/>
      <w:adjustRightInd w:val="0"/>
    </w:pPr>
    <w:rPr>
      <w:rFonts w:ascii="Arial" w:hAnsi="Arial" w:cs="Arial"/>
    </w:rPr>
  </w:style>
  <w:style w:type="paragraph" w:styleId="af6">
    <w:name w:val="List Paragraph"/>
    <w:basedOn w:val="a"/>
    <w:uiPriority w:val="34"/>
    <w:qFormat/>
    <w:rsid w:val="002D5933"/>
    <w:pPr>
      <w:spacing w:after="200" w:line="276" w:lineRule="auto"/>
      <w:ind w:left="720"/>
      <w:contextualSpacing/>
    </w:pPr>
    <w:rPr>
      <w:rFonts w:ascii="Calibri" w:hAnsi="Calibri"/>
      <w:sz w:val="22"/>
      <w:szCs w:val="22"/>
    </w:rPr>
  </w:style>
  <w:style w:type="paragraph" w:customStyle="1" w:styleId="14">
    <w:name w:val="1 Знак"/>
    <w:basedOn w:val="a"/>
    <w:rsid w:val="002D5933"/>
    <w:pPr>
      <w:spacing w:after="160" w:line="240" w:lineRule="exact"/>
    </w:pPr>
    <w:rPr>
      <w:rFonts w:ascii="Verdana" w:hAnsi="Verdana"/>
      <w:sz w:val="20"/>
      <w:szCs w:val="20"/>
      <w:lang w:val="en-US" w:eastAsia="en-US"/>
    </w:rPr>
  </w:style>
  <w:style w:type="paragraph" w:styleId="af7">
    <w:name w:val="annotation text"/>
    <w:basedOn w:val="a"/>
    <w:link w:val="af8"/>
    <w:rsid w:val="002D5933"/>
    <w:rPr>
      <w:sz w:val="20"/>
      <w:szCs w:val="20"/>
    </w:rPr>
  </w:style>
  <w:style w:type="character" w:customStyle="1" w:styleId="af8">
    <w:name w:val="Текст примечания Знак"/>
    <w:basedOn w:val="a0"/>
    <w:link w:val="af7"/>
    <w:rsid w:val="002D5933"/>
    <w:rPr>
      <w:rFonts w:ascii="Times New Roman" w:eastAsia="Times New Roman" w:hAnsi="Times New Roman" w:cs="Times New Roman"/>
      <w:sz w:val="20"/>
      <w:szCs w:val="20"/>
      <w:lang w:eastAsia="ru-RU"/>
    </w:rPr>
  </w:style>
  <w:style w:type="paragraph" w:styleId="af9">
    <w:name w:val="Subtitle"/>
    <w:basedOn w:val="a"/>
    <w:next w:val="a"/>
    <w:link w:val="afa"/>
    <w:uiPriority w:val="11"/>
    <w:qFormat/>
    <w:rsid w:val="002D5933"/>
    <w:pPr>
      <w:numPr>
        <w:ilvl w:val="1"/>
      </w:numPr>
      <w:spacing w:after="200" w:line="276" w:lineRule="auto"/>
    </w:pPr>
    <w:rPr>
      <w:rFonts w:ascii="Cambria" w:hAnsi="Cambria"/>
      <w:i/>
      <w:iCs/>
      <w:color w:val="4F81BD"/>
      <w:spacing w:val="15"/>
    </w:rPr>
  </w:style>
  <w:style w:type="character" w:customStyle="1" w:styleId="afa">
    <w:name w:val="Подзаголовок Знак"/>
    <w:basedOn w:val="a0"/>
    <w:link w:val="af9"/>
    <w:uiPriority w:val="11"/>
    <w:rsid w:val="002D5933"/>
    <w:rPr>
      <w:rFonts w:ascii="Cambria" w:eastAsia="Times New Roman" w:hAnsi="Cambria" w:cs="Times New Roman"/>
      <w:i/>
      <w:iCs/>
      <w:color w:val="4F81BD"/>
      <w:spacing w:val="15"/>
      <w:sz w:val="24"/>
      <w:szCs w:val="24"/>
    </w:rPr>
  </w:style>
  <w:style w:type="table" w:customStyle="1" w:styleId="15">
    <w:name w:val="Сетка таблицы1"/>
    <w:basedOn w:val="a1"/>
    <w:next w:val="a8"/>
    <w:uiPriority w:val="59"/>
    <w:rsid w:val="002D593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b">
    <w:name w:val="Normal (Web)"/>
    <w:basedOn w:val="a"/>
    <w:uiPriority w:val="99"/>
    <w:unhideWhenUsed/>
    <w:rsid w:val="002D5933"/>
    <w:pPr>
      <w:spacing w:before="100" w:beforeAutospacing="1" w:after="142" w:line="276" w:lineRule="auto"/>
      <w:ind w:firstLine="720"/>
      <w:jc w:val="both"/>
    </w:pPr>
  </w:style>
  <w:style w:type="paragraph" w:customStyle="1" w:styleId="western">
    <w:name w:val="western"/>
    <w:basedOn w:val="a"/>
    <w:rsid w:val="002D5933"/>
    <w:pPr>
      <w:spacing w:before="100" w:beforeAutospacing="1" w:after="142" w:line="276" w:lineRule="auto"/>
      <w:ind w:firstLine="720"/>
      <w:jc w:val="both"/>
    </w:pPr>
    <w:rPr>
      <w:rFonts w:ascii="Arial" w:hAnsi="Arial" w:cs="Arial"/>
      <w:sz w:val="26"/>
      <w:szCs w:val="26"/>
    </w:rPr>
  </w:style>
  <w:style w:type="character" w:styleId="afc">
    <w:name w:val="Hyperlink"/>
    <w:uiPriority w:val="99"/>
    <w:unhideWhenUsed/>
    <w:rsid w:val="002D5933"/>
    <w:rPr>
      <w:color w:val="0000FF"/>
      <w:u w:val="single"/>
    </w:rPr>
  </w:style>
  <w:style w:type="paragraph" w:customStyle="1" w:styleId="ConsPlusNormal">
    <w:name w:val="ConsPlusNormal"/>
    <w:rsid w:val="002D5933"/>
    <w:pPr>
      <w:widowControl w:val="0"/>
      <w:autoSpaceDE w:val="0"/>
      <w:autoSpaceDN w:val="0"/>
      <w:spacing w:after="0" w:line="240" w:lineRule="auto"/>
    </w:pPr>
    <w:rPr>
      <w:rFonts w:ascii="Calibri" w:eastAsia="Times New Roman" w:hAnsi="Calibri" w:cs="Calibri"/>
      <w:szCs w:val="20"/>
      <w:lang w:eastAsia="ru-RU"/>
    </w:rPr>
  </w:style>
</w:styles>
</file>

<file path=word/webSettings.xml><?xml version="1.0" encoding="utf-8"?>
<w:webSettings xmlns:r="http://schemas.openxmlformats.org/officeDocument/2006/relationships" xmlns:w="http://schemas.openxmlformats.org/wordprocessingml/2006/main">
  <w:divs>
    <w:div w:id="10692855">
      <w:bodyDiv w:val="1"/>
      <w:marLeft w:val="0"/>
      <w:marRight w:val="0"/>
      <w:marTop w:val="0"/>
      <w:marBottom w:val="0"/>
      <w:divBdr>
        <w:top w:val="none" w:sz="0" w:space="0" w:color="auto"/>
        <w:left w:val="none" w:sz="0" w:space="0" w:color="auto"/>
        <w:bottom w:val="none" w:sz="0" w:space="0" w:color="auto"/>
        <w:right w:val="none" w:sz="0" w:space="0" w:color="auto"/>
      </w:divBdr>
      <w:divsChild>
        <w:div w:id="1931573583">
          <w:marLeft w:val="547"/>
          <w:marRight w:val="0"/>
          <w:marTop w:val="0"/>
          <w:marBottom w:val="0"/>
          <w:divBdr>
            <w:top w:val="none" w:sz="0" w:space="0" w:color="auto"/>
            <w:left w:val="none" w:sz="0" w:space="0" w:color="auto"/>
            <w:bottom w:val="none" w:sz="0" w:space="0" w:color="auto"/>
            <w:right w:val="none" w:sz="0" w:space="0" w:color="auto"/>
          </w:divBdr>
        </w:div>
      </w:divsChild>
    </w:div>
    <w:div w:id="52658036">
      <w:bodyDiv w:val="1"/>
      <w:marLeft w:val="0"/>
      <w:marRight w:val="0"/>
      <w:marTop w:val="0"/>
      <w:marBottom w:val="0"/>
      <w:divBdr>
        <w:top w:val="none" w:sz="0" w:space="0" w:color="auto"/>
        <w:left w:val="none" w:sz="0" w:space="0" w:color="auto"/>
        <w:bottom w:val="none" w:sz="0" w:space="0" w:color="auto"/>
        <w:right w:val="none" w:sz="0" w:space="0" w:color="auto"/>
      </w:divBdr>
      <w:divsChild>
        <w:div w:id="814831025">
          <w:marLeft w:val="547"/>
          <w:marRight w:val="0"/>
          <w:marTop w:val="0"/>
          <w:marBottom w:val="0"/>
          <w:divBdr>
            <w:top w:val="none" w:sz="0" w:space="0" w:color="auto"/>
            <w:left w:val="none" w:sz="0" w:space="0" w:color="auto"/>
            <w:bottom w:val="none" w:sz="0" w:space="0" w:color="auto"/>
            <w:right w:val="none" w:sz="0" w:space="0" w:color="auto"/>
          </w:divBdr>
        </w:div>
        <w:div w:id="76174599">
          <w:marLeft w:val="547"/>
          <w:marRight w:val="0"/>
          <w:marTop w:val="0"/>
          <w:marBottom w:val="0"/>
          <w:divBdr>
            <w:top w:val="none" w:sz="0" w:space="0" w:color="auto"/>
            <w:left w:val="none" w:sz="0" w:space="0" w:color="auto"/>
            <w:bottom w:val="none" w:sz="0" w:space="0" w:color="auto"/>
            <w:right w:val="none" w:sz="0" w:space="0" w:color="auto"/>
          </w:divBdr>
        </w:div>
      </w:divsChild>
    </w:div>
    <w:div w:id="254941954">
      <w:bodyDiv w:val="1"/>
      <w:marLeft w:val="0"/>
      <w:marRight w:val="0"/>
      <w:marTop w:val="0"/>
      <w:marBottom w:val="0"/>
      <w:divBdr>
        <w:top w:val="none" w:sz="0" w:space="0" w:color="auto"/>
        <w:left w:val="none" w:sz="0" w:space="0" w:color="auto"/>
        <w:bottom w:val="none" w:sz="0" w:space="0" w:color="auto"/>
        <w:right w:val="none" w:sz="0" w:space="0" w:color="auto"/>
      </w:divBdr>
      <w:divsChild>
        <w:div w:id="341057568">
          <w:marLeft w:val="547"/>
          <w:marRight w:val="0"/>
          <w:marTop w:val="0"/>
          <w:marBottom w:val="0"/>
          <w:divBdr>
            <w:top w:val="none" w:sz="0" w:space="0" w:color="auto"/>
            <w:left w:val="none" w:sz="0" w:space="0" w:color="auto"/>
            <w:bottom w:val="none" w:sz="0" w:space="0" w:color="auto"/>
            <w:right w:val="none" w:sz="0" w:space="0" w:color="auto"/>
          </w:divBdr>
        </w:div>
      </w:divsChild>
    </w:div>
    <w:div w:id="273907681">
      <w:bodyDiv w:val="1"/>
      <w:marLeft w:val="0"/>
      <w:marRight w:val="0"/>
      <w:marTop w:val="0"/>
      <w:marBottom w:val="0"/>
      <w:divBdr>
        <w:top w:val="none" w:sz="0" w:space="0" w:color="auto"/>
        <w:left w:val="none" w:sz="0" w:space="0" w:color="auto"/>
        <w:bottom w:val="none" w:sz="0" w:space="0" w:color="auto"/>
        <w:right w:val="none" w:sz="0" w:space="0" w:color="auto"/>
      </w:divBdr>
      <w:divsChild>
        <w:div w:id="1612542294">
          <w:marLeft w:val="547"/>
          <w:marRight w:val="0"/>
          <w:marTop w:val="0"/>
          <w:marBottom w:val="0"/>
          <w:divBdr>
            <w:top w:val="none" w:sz="0" w:space="0" w:color="auto"/>
            <w:left w:val="none" w:sz="0" w:space="0" w:color="auto"/>
            <w:bottom w:val="none" w:sz="0" w:space="0" w:color="auto"/>
            <w:right w:val="none" w:sz="0" w:space="0" w:color="auto"/>
          </w:divBdr>
        </w:div>
      </w:divsChild>
    </w:div>
    <w:div w:id="308747350">
      <w:bodyDiv w:val="1"/>
      <w:marLeft w:val="0"/>
      <w:marRight w:val="0"/>
      <w:marTop w:val="0"/>
      <w:marBottom w:val="0"/>
      <w:divBdr>
        <w:top w:val="none" w:sz="0" w:space="0" w:color="auto"/>
        <w:left w:val="none" w:sz="0" w:space="0" w:color="auto"/>
        <w:bottom w:val="none" w:sz="0" w:space="0" w:color="auto"/>
        <w:right w:val="none" w:sz="0" w:space="0" w:color="auto"/>
      </w:divBdr>
      <w:divsChild>
        <w:div w:id="66345861">
          <w:marLeft w:val="547"/>
          <w:marRight w:val="0"/>
          <w:marTop w:val="0"/>
          <w:marBottom w:val="0"/>
          <w:divBdr>
            <w:top w:val="none" w:sz="0" w:space="0" w:color="auto"/>
            <w:left w:val="none" w:sz="0" w:space="0" w:color="auto"/>
            <w:bottom w:val="none" w:sz="0" w:space="0" w:color="auto"/>
            <w:right w:val="none" w:sz="0" w:space="0" w:color="auto"/>
          </w:divBdr>
        </w:div>
      </w:divsChild>
    </w:div>
    <w:div w:id="472676598">
      <w:bodyDiv w:val="1"/>
      <w:marLeft w:val="0"/>
      <w:marRight w:val="0"/>
      <w:marTop w:val="0"/>
      <w:marBottom w:val="0"/>
      <w:divBdr>
        <w:top w:val="none" w:sz="0" w:space="0" w:color="auto"/>
        <w:left w:val="none" w:sz="0" w:space="0" w:color="auto"/>
        <w:bottom w:val="none" w:sz="0" w:space="0" w:color="auto"/>
        <w:right w:val="none" w:sz="0" w:space="0" w:color="auto"/>
      </w:divBdr>
      <w:divsChild>
        <w:div w:id="1445493796">
          <w:marLeft w:val="547"/>
          <w:marRight w:val="0"/>
          <w:marTop w:val="0"/>
          <w:marBottom w:val="0"/>
          <w:divBdr>
            <w:top w:val="none" w:sz="0" w:space="0" w:color="auto"/>
            <w:left w:val="none" w:sz="0" w:space="0" w:color="auto"/>
            <w:bottom w:val="none" w:sz="0" w:space="0" w:color="auto"/>
            <w:right w:val="none" w:sz="0" w:space="0" w:color="auto"/>
          </w:divBdr>
        </w:div>
      </w:divsChild>
    </w:div>
    <w:div w:id="499078123">
      <w:bodyDiv w:val="1"/>
      <w:marLeft w:val="0"/>
      <w:marRight w:val="0"/>
      <w:marTop w:val="0"/>
      <w:marBottom w:val="0"/>
      <w:divBdr>
        <w:top w:val="none" w:sz="0" w:space="0" w:color="auto"/>
        <w:left w:val="none" w:sz="0" w:space="0" w:color="auto"/>
        <w:bottom w:val="none" w:sz="0" w:space="0" w:color="auto"/>
        <w:right w:val="none" w:sz="0" w:space="0" w:color="auto"/>
      </w:divBdr>
      <w:divsChild>
        <w:div w:id="1012951412">
          <w:marLeft w:val="547"/>
          <w:marRight w:val="0"/>
          <w:marTop w:val="0"/>
          <w:marBottom w:val="0"/>
          <w:divBdr>
            <w:top w:val="none" w:sz="0" w:space="0" w:color="auto"/>
            <w:left w:val="none" w:sz="0" w:space="0" w:color="auto"/>
            <w:bottom w:val="none" w:sz="0" w:space="0" w:color="auto"/>
            <w:right w:val="none" w:sz="0" w:space="0" w:color="auto"/>
          </w:divBdr>
        </w:div>
      </w:divsChild>
    </w:div>
    <w:div w:id="549614166">
      <w:bodyDiv w:val="1"/>
      <w:marLeft w:val="0"/>
      <w:marRight w:val="0"/>
      <w:marTop w:val="0"/>
      <w:marBottom w:val="0"/>
      <w:divBdr>
        <w:top w:val="none" w:sz="0" w:space="0" w:color="auto"/>
        <w:left w:val="none" w:sz="0" w:space="0" w:color="auto"/>
        <w:bottom w:val="none" w:sz="0" w:space="0" w:color="auto"/>
        <w:right w:val="none" w:sz="0" w:space="0" w:color="auto"/>
      </w:divBdr>
      <w:divsChild>
        <w:div w:id="509028949">
          <w:marLeft w:val="547"/>
          <w:marRight w:val="0"/>
          <w:marTop w:val="0"/>
          <w:marBottom w:val="0"/>
          <w:divBdr>
            <w:top w:val="none" w:sz="0" w:space="0" w:color="auto"/>
            <w:left w:val="none" w:sz="0" w:space="0" w:color="auto"/>
            <w:bottom w:val="none" w:sz="0" w:space="0" w:color="auto"/>
            <w:right w:val="none" w:sz="0" w:space="0" w:color="auto"/>
          </w:divBdr>
        </w:div>
      </w:divsChild>
    </w:div>
    <w:div w:id="880358895">
      <w:bodyDiv w:val="1"/>
      <w:marLeft w:val="0"/>
      <w:marRight w:val="0"/>
      <w:marTop w:val="0"/>
      <w:marBottom w:val="0"/>
      <w:divBdr>
        <w:top w:val="none" w:sz="0" w:space="0" w:color="auto"/>
        <w:left w:val="none" w:sz="0" w:space="0" w:color="auto"/>
        <w:bottom w:val="none" w:sz="0" w:space="0" w:color="auto"/>
        <w:right w:val="none" w:sz="0" w:space="0" w:color="auto"/>
      </w:divBdr>
      <w:divsChild>
        <w:div w:id="465854328">
          <w:marLeft w:val="547"/>
          <w:marRight w:val="0"/>
          <w:marTop w:val="0"/>
          <w:marBottom w:val="0"/>
          <w:divBdr>
            <w:top w:val="none" w:sz="0" w:space="0" w:color="auto"/>
            <w:left w:val="none" w:sz="0" w:space="0" w:color="auto"/>
            <w:bottom w:val="none" w:sz="0" w:space="0" w:color="auto"/>
            <w:right w:val="none" w:sz="0" w:space="0" w:color="auto"/>
          </w:divBdr>
        </w:div>
      </w:divsChild>
    </w:div>
    <w:div w:id="1100104792">
      <w:bodyDiv w:val="1"/>
      <w:marLeft w:val="0"/>
      <w:marRight w:val="0"/>
      <w:marTop w:val="0"/>
      <w:marBottom w:val="0"/>
      <w:divBdr>
        <w:top w:val="none" w:sz="0" w:space="0" w:color="auto"/>
        <w:left w:val="none" w:sz="0" w:space="0" w:color="auto"/>
        <w:bottom w:val="none" w:sz="0" w:space="0" w:color="auto"/>
        <w:right w:val="none" w:sz="0" w:space="0" w:color="auto"/>
      </w:divBdr>
      <w:divsChild>
        <w:div w:id="1789008079">
          <w:marLeft w:val="547"/>
          <w:marRight w:val="0"/>
          <w:marTop w:val="0"/>
          <w:marBottom w:val="0"/>
          <w:divBdr>
            <w:top w:val="none" w:sz="0" w:space="0" w:color="auto"/>
            <w:left w:val="none" w:sz="0" w:space="0" w:color="auto"/>
            <w:bottom w:val="none" w:sz="0" w:space="0" w:color="auto"/>
            <w:right w:val="none" w:sz="0" w:space="0" w:color="auto"/>
          </w:divBdr>
        </w:div>
      </w:divsChild>
    </w:div>
    <w:div w:id="1299844577">
      <w:bodyDiv w:val="1"/>
      <w:marLeft w:val="0"/>
      <w:marRight w:val="0"/>
      <w:marTop w:val="0"/>
      <w:marBottom w:val="0"/>
      <w:divBdr>
        <w:top w:val="none" w:sz="0" w:space="0" w:color="auto"/>
        <w:left w:val="none" w:sz="0" w:space="0" w:color="auto"/>
        <w:bottom w:val="none" w:sz="0" w:space="0" w:color="auto"/>
        <w:right w:val="none" w:sz="0" w:space="0" w:color="auto"/>
      </w:divBdr>
      <w:divsChild>
        <w:div w:id="686105305">
          <w:marLeft w:val="547"/>
          <w:marRight w:val="0"/>
          <w:marTop w:val="0"/>
          <w:marBottom w:val="0"/>
          <w:divBdr>
            <w:top w:val="none" w:sz="0" w:space="0" w:color="auto"/>
            <w:left w:val="none" w:sz="0" w:space="0" w:color="auto"/>
            <w:bottom w:val="none" w:sz="0" w:space="0" w:color="auto"/>
            <w:right w:val="none" w:sz="0" w:space="0" w:color="auto"/>
          </w:divBdr>
        </w:div>
        <w:div w:id="32391236">
          <w:marLeft w:val="547"/>
          <w:marRight w:val="0"/>
          <w:marTop w:val="0"/>
          <w:marBottom w:val="0"/>
          <w:divBdr>
            <w:top w:val="none" w:sz="0" w:space="0" w:color="auto"/>
            <w:left w:val="none" w:sz="0" w:space="0" w:color="auto"/>
            <w:bottom w:val="none" w:sz="0" w:space="0" w:color="auto"/>
            <w:right w:val="none" w:sz="0" w:space="0" w:color="auto"/>
          </w:divBdr>
        </w:div>
        <w:div w:id="341277116">
          <w:marLeft w:val="547"/>
          <w:marRight w:val="0"/>
          <w:marTop w:val="0"/>
          <w:marBottom w:val="0"/>
          <w:divBdr>
            <w:top w:val="none" w:sz="0" w:space="0" w:color="auto"/>
            <w:left w:val="none" w:sz="0" w:space="0" w:color="auto"/>
            <w:bottom w:val="none" w:sz="0" w:space="0" w:color="auto"/>
            <w:right w:val="none" w:sz="0" w:space="0" w:color="auto"/>
          </w:divBdr>
        </w:div>
      </w:divsChild>
    </w:div>
    <w:div w:id="1322658980">
      <w:bodyDiv w:val="1"/>
      <w:marLeft w:val="0"/>
      <w:marRight w:val="0"/>
      <w:marTop w:val="0"/>
      <w:marBottom w:val="0"/>
      <w:divBdr>
        <w:top w:val="none" w:sz="0" w:space="0" w:color="auto"/>
        <w:left w:val="none" w:sz="0" w:space="0" w:color="auto"/>
        <w:bottom w:val="none" w:sz="0" w:space="0" w:color="auto"/>
        <w:right w:val="none" w:sz="0" w:space="0" w:color="auto"/>
      </w:divBdr>
      <w:divsChild>
        <w:div w:id="1765834379">
          <w:marLeft w:val="547"/>
          <w:marRight w:val="0"/>
          <w:marTop w:val="0"/>
          <w:marBottom w:val="0"/>
          <w:divBdr>
            <w:top w:val="none" w:sz="0" w:space="0" w:color="auto"/>
            <w:left w:val="none" w:sz="0" w:space="0" w:color="auto"/>
            <w:bottom w:val="none" w:sz="0" w:space="0" w:color="auto"/>
            <w:right w:val="none" w:sz="0" w:space="0" w:color="auto"/>
          </w:divBdr>
        </w:div>
      </w:divsChild>
    </w:div>
    <w:div w:id="1356148421">
      <w:bodyDiv w:val="1"/>
      <w:marLeft w:val="0"/>
      <w:marRight w:val="0"/>
      <w:marTop w:val="0"/>
      <w:marBottom w:val="0"/>
      <w:divBdr>
        <w:top w:val="none" w:sz="0" w:space="0" w:color="auto"/>
        <w:left w:val="none" w:sz="0" w:space="0" w:color="auto"/>
        <w:bottom w:val="none" w:sz="0" w:space="0" w:color="auto"/>
        <w:right w:val="none" w:sz="0" w:space="0" w:color="auto"/>
      </w:divBdr>
      <w:divsChild>
        <w:div w:id="1614247499">
          <w:marLeft w:val="547"/>
          <w:marRight w:val="0"/>
          <w:marTop w:val="0"/>
          <w:marBottom w:val="0"/>
          <w:divBdr>
            <w:top w:val="none" w:sz="0" w:space="0" w:color="auto"/>
            <w:left w:val="none" w:sz="0" w:space="0" w:color="auto"/>
            <w:bottom w:val="none" w:sz="0" w:space="0" w:color="auto"/>
            <w:right w:val="none" w:sz="0" w:space="0" w:color="auto"/>
          </w:divBdr>
        </w:div>
      </w:divsChild>
    </w:div>
    <w:div w:id="1403797983">
      <w:bodyDiv w:val="1"/>
      <w:marLeft w:val="0"/>
      <w:marRight w:val="0"/>
      <w:marTop w:val="0"/>
      <w:marBottom w:val="0"/>
      <w:divBdr>
        <w:top w:val="none" w:sz="0" w:space="0" w:color="auto"/>
        <w:left w:val="none" w:sz="0" w:space="0" w:color="auto"/>
        <w:bottom w:val="none" w:sz="0" w:space="0" w:color="auto"/>
        <w:right w:val="none" w:sz="0" w:space="0" w:color="auto"/>
      </w:divBdr>
      <w:divsChild>
        <w:div w:id="1590107">
          <w:marLeft w:val="547"/>
          <w:marRight w:val="0"/>
          <w:marTop w:val="0"/>
          <w:marBottom w:val="0"/>
          <w:divBdr>
            <w:top w:val="none" w:sz="0" w:space="0" w:color="auto"/>
            <w:left w:val="none" w:sz="0" w:space="0" w:color="auto"/>
            <w:bottom w:val="none" w:sz="0" w:space="0" w:color="auto"/>
            <w:right w:val="none" w:sz="0" w:space="0" w:color="auto"/>
          </w:divBdr>
        </w:div>
        <w:div w:id="330450168">
          <w:marLeft w:val="547"/>
          <w:marRight w:val="0"/>
          <w:marTop w:val="0"/>
          <w:marBottom w:val="0"/>
          <w:divBdr>
            <w:top w:val="none" w:sz="0" w:space="0" w:color="auto"/>
            <w:left w:val="none" w:sz="0" w:space="0" w:color="auto"/>
            <w:bottom w:val="none" w:sz="0" w:space="0" w:color="auto"/>
            <w:right w:val="none" w:sz="0" w:space="0" w:color="auto"/>
          </w:divBdr>
        </w:div>
        <w:div w:id="29888887">
          <w:marLeft w:val="547"/>
          <w:marRight w:val="0"/>
          <w:marTop w:val="0"/>
          <w:marBottom w:val="0"/>
          <w:divBdr>
            <w:top w:val="none" w:sz="0" w:space="0" w:color="auto"/>
            <w:left w:val="none" w:sz="0" w:space="0" w:color="auto"/>
            <w:bottom w:val="none" w:sz="0" w:space="0" w:color="auto"/>
            <w:right w:val="none" w:sz="0" w:space="0" w:color="auto"/>
          </w:divBdr>
        </w:div>
        <w:div w:id="306857701">
          <w:marLeft w:val="547"/>
          <w:marRight w:val="0"/>
          <w:marTop w:val="0"/>
          <w:marBottom w:val="0"/>
          <w:divBdr>
            <w:top w:val="none" w:sz="0" w:space="0" w:color="auto"/>
            <w:left w:val="none" w:sz="0" w:space="0" w:color="auto"/>
            <w:bottom w:val="none" w:sz="0" w:space="0" w:color="auto"/>
            <w:right w:val="none" w:sz="0" w:space="0" w:color="auto"/>
          </w:divBdr>
        </w:div>
        <w:div w:id="1295479027">
          <w:marLeft w:val="547"/>
          <w:marRight w:val="0"/>
          <w:marTop w:val="0"/>
          <w:marBottom w:val="0"/>
          <w:divBdr>
            <w:top w:val="none" w:sz="0" w:space="0" w:color="auto"/>
            <w:left w:val="none" w:sz="0" w:space="0" w:color="auto"/>
            <w:bottom w:val="none" w:sz="0" w:space="0" w:color="auto"/>
            <w:right w:val="none" w:sz="0" w:space="0" w:color="auto"/>
          </w:divBdr>
        </w:div>
      </w:divsChild>
    </w:div>
    <w:div w:id="1413313908">
      <w:bodyDiv w:val="1"/>
      <w:marLeft w:val="0"/>
      <w:marRight w:val="0"/>
      <w:marTop w:val="0"/>
      <w:marBottom w:val="0"/>
      <w:divBdr>
        <w:top w:val="none" w:sz="0" w:space="0" w:color="auto"/>
        <w:left w:val="none" w:sz="0" w:space="0" w:color="auto"/>
        <w:bottom w:val="none" w:sz="0" w:space="0" w:color="auto"/>
        <w:right w:val="none" w:sz="0" w:space="0" w:color="auto"/>
      </w:divBdr>
      <w:divsChild>
        <w:div w:id="1558736426">
          <w:marLeft w:val="547"/>
          <w:marRight w:val="0"/>
          <w:marTop w:val="0"/>
          <w:marBottom w:val="0"/>
          <w:divBdr>
            <w:top w:val="none" w:sz="0" w:space="0" w:color="auto"/>
            <w:left w:val="none" w:sz="0" w:space="0" w:color="auto"/>
            <w:bottom w:val="none" w:sz="0" w:space="0" w:color="auto"/>
            <w:right w:val="none" w:sz="0" w:space="0" w:color="auto"/>
          </w:divBdr>
        </w:div>
        <w:div w:id="1501390467">
          <w:marLeft w:val="547"/>
          <w:marRight w:val="0"/>
          <w:marTop w:val="0"/>
          <w:marBottom w:val="0"/>
          <w:divBdr>
            <w:top w:val="none" w:sz="0" w:space="0" w:color="auto"/>
            <w:left w:val="none" w:sz="0" w:space="0" w:color="auto"/>
            <w:bottom w:val="none" w:sz="0" w:space="0" w:color="auto"/>
            <w:right w:val="none" w:sz="0" w:space="0" w:color="auto"/>
          </w:divBdr>
        </w:div>
      </w:divsChild>
    </w:div>
    <w:div w:id="1810049353">
      <w:bodyDiv w:val="1"/>
      <w:marLeft w:val="0"/>
      <w:marRight w:val="0"/>
      <w:marTop w:val="0"/>
      <w:marBottom w:val="0"/>
      <w:divBdr>
        <w:top w:val="none" w:sz="0" w:space="0" w:color="auto"/>
        <w:left w:val="none" w:sz="0" w:space="0" w:color="auto"/>
        <w:bottom w:val="none" w:sz="0" w:space="0" w:color="auto"/>
        <w:right w:val="none" w:sz="0" w:space="0" w:color="auto"/>
      </w:divBdr>
      <w:divsChild>
        <w:div w:id="1874926420">
          <w:marLeft w:val="547"/>
          <w:marRight w:val="0"/>
          <w:marTop w:val="0"/>
          <w:marBottom w:val="0"/>
          <w:divBdr>
            <w:top w:val="none" w:sz="0" w:space="0" w:color="auto"/>
            <w:left w:val="none" w:sz="0" w:space="0" w:color="auto"/>
            <w:bottom w:val="none" w:sz="0" w:space="0" w:color="auto"/>
            <w:right w:val="none" w:sz="0" w:space="0" w:color="auto"/>
          </w:divBdr>
        </w:div>
      </w:divsChild>
    </w:div>
    <w:div w:id="1992556822">
      <w:bodyDiv w:val="1"/>
      <w:marLeft w:val="0"/>
      <w:marRight w:val="0"/>
      <w:marTop w:val="0"/>
      <w:marBottom w:val="0"/>
      <w:divBdr>
        <w:top w:val="none" w:sz="0" w:space="0" w:color="auto"/>
        <w:left w:val="none" w:sz="0" w:space="0" w:color="auto"/>
        <w:bottom w:val="none" w:sz="0" w:space="0" w:color="auto"/>
        <w:right w:val="none" w:sz="0" w:space="0" w:color="auto"/>
      </w:divBdr>
      <w:divsChild>
        <w:div w:id="1407341794">
          <w:marLeft w:val="547"/>
          <w:marRight w:val="0"/>
          <w:marTop w:val="0"/>
          <w:marBottom w:val="0"/>
          <w:divBdr>
            <w:top w:val="none" w:sz="0" w:space="0" w:color="auto"/>
            <w:left w:val="none" w:sz="0" w:space="0" w:color="auto"/>
            <w:bottom w:val="none" w:sz="0" w:space="0" w:color="auto"/>
            <w:right w:val="none" w:sz="0" w:space="0" w:color="auto"/>
          </w:divBdr>
        </w:div>
      </w:divsChild>
    </w:div>
    <w:div w:id="2000770751">
      <w:bodyDiv w:val="1"/>
      <w:marLeft w:val="0"/>
      <w:marRight w:val="0"/>
      <w:marTop w:val="0"/>
      <w:marBottom w:val="0"/>
      <w:divBdr>
        <w:top w:val="none" w:sz="0" w:space="0" w:color="auto"/>
        <w:left w:val="none" w:sz="0" w:space="0" w:color="auto"/>
        <w:bottom w:val="none" w:sz="0" w:space="0" w:color="auto"/>
        <w:right w:val="none" w:sz="0" w:space="0" w:color="auto"/>
      </w:divBdr>
      <w:divsChild>
        <w:div w:id="998310188">
          <w:marLeft w:val="547"/>
          <w:marRight w:val="0"/>
          <w:marTop w:val="0"/>
          <w:marBottom w:val="0"/>
          <w:divBdr>
            <w:top w:val="none" w:sz="0" w:space="0" w:color="auto"/>
            <w:left w:val="none" w:sz="0" w:space="0" w:color="auto"/>
            <w:bottom w:val="none" w:sz="0" w:space="0" w:color="auto"/>
            <w:right w:val="none" w:sz="0" w:space="0" w:color="auto"/>
          </w:divBdr>
        </w:div>
      </w:divsChild>
    </w:div>
    <w:div w:id="2105152798">
      <w:bodyDiv w:val="1"/>
      <w:marLeft w:val="0"/>
      <w:marRight w:val="0"/>
      <w:marTop w:val="0"/>
      <w:marBottom w:val="0"/>
      <w:divBdr>
        <w:top w:val="none" w:sz="0" w:space="0" w:color="auto"/>
        <w:left w:val="none" w:sz="0" w:space="0" w:color="auto"/>
        <w:bottom w:val="none" w:sz="0" w:space="0" w:color="auto"/>
        <w:right w:val="none" w:sz="0" w:space="0" w:color="auto"/>
      </w:divBdr>
      <w:divsChild>
        <w:div w:id="340009222">
          <w:marLeft w:val="547"/>
          <w:marRight w:val="0"/>
          <w:marTop w:val="0"/>
          <w:marBottom w:val="0"/>
          <w:divBdr>
            <w:top w:val="none" w:sz="0" w:space="0" w:color="auto"/>
            <w:left w:val="none" w:sz="0" w:space="0" w:color="auto"/>
            <w:bottom w:val="none" w:sz="0" w:space="0" w:color="auto"/>
            <w:right w:val="none" w:sz="0" w:space="0" w:color="auto"/>
          </w:divBdr>
        </w:div>
      </w:divsChild>
    </w:div>
    <w:div w:id="2140954087">
      <w:bodyDiv w:val="1"/>
      <w:marLeft w:val="0"/>
      <w:marRight w:val="0"/>
      <w:marTop w:val="0"/>
      <w:marBottom w:val="0"/>
      <w:divBdr>
        <w:top w:val="none" w:sz="0" w:space="0" w:color="auto"/>
        <w:left w:val="none" w:sz="0" w:space="0" w:color="auto"/>
        <w:bottom w:val="none" w:sz="0" w:space="0" w:color="auto"/>
        <w:right w:val="none" w:sz="0" w:space="0" w:color="auto"/>
      </w:divBdr>
      <w:divsChild>
        <w:div w:id="1157385388">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Апекс">
      <a:majorFont>
        <a:latin typeface="Lucida Sans"/>
        <a:ea typeface=""/>
        <a:cs typeface=""/>
        <a:font script="Grek" typeface="Arial"/>
        <a:font script="Cyrl" typeface="Arial"/>
        <a:font script="Jpan" typeface="HG丸ｺﾞｼｯｸM-PRO"/>
        <a:font script="Hang" typeface="휴먼옛체"/>
        <a:font script="Hans" typeface="黑体"/>
        <a:font script="Hant" typeface="微軟正黑體"/>
        <a:font script="Arab" typeface="Tahoma"/>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Book Antiqua"/>
        <a:ea typeface=""/>
        <a:cs typeface=""/>
        <a:font script="Grek" typeface="Times New Roman"/>
        <a:font script="Cyrl" typeface="Times New Roman"/>
        <a:font script="Jpan" typeface="HG明朝B"/>
        <a:font script="Hang" typeface="돋움"/>
        <a:font script="Hans" typeface="宋体"/>
        <a:font script="Hant" typeface="新細明體"/>
        <a:font script="Arab" typeface="Times New Roman"/>
        <a:font script="Hebr" typeface="David"/>
        <a:font script="Thai" typeface="Eucrosia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809347C-92DD-4328-80DE-EF7EF8EF92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1770</TotalTime>
  <Pages>38</Pages>
  <Words>10480</Words>
  <Characters>59736</Characters>
  <Application>Microsoft Office Word</Application>
  <DocSecurity>0</DocSecurity>
  <Lines>497</Lines>
  <Paragraphs>140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70076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404-1</dc:creator>
  <cp:keywords/>
  <dc:description/>
  <cp:lastModifiedBy>404-1</cp:lastModifiedBy>
  <cp:revision>57</cp:revision>
  <cp:lastPrinted>2021-01-22T04:49:00Z</cp:lastPrinted>
  <dcterms:created xsi:type="dcterms:W3CDTF">2020-10-20T06:33:00Z</dcterms:created>
  <dcterms:modified xsi:type="dcterms:W3CDTF">2021-01-25T11:58:00Z</dcterms:modified>
</cp:coreProperties>
</file>